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E2F0E" w14:textId="77777777" w:rsidR="008808A9" w:rsidRPr="00B87E3D" w:rsidRDefault="007E265B" w:rsidP="00321223">
      <w:pPr>
        <w:spacing w:after="0" w:line="240" w:lineRule="auto"/>
        <w:ind w:left="4956"/>
        <w:outlineLvl w:val="0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Приложение</w:t>
      </w:r>
    </w:p>
    <w:p w14:paraId="781FE6AD" w14:textId="77777777" w:rsidR="008808A9" w:rsidRPr="00B87E3D" w:rsidRDefault="007E265B" w:rsidP="00321223">
      <w:pPr>
        <w:spacing w:after="0" w:line="240" w:lineRule="auto"/>
        <w:ind w:left="4956"/>
        <w:outlineLvl w:val="0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к решению Думы города Покачи </w:t>
      </w:r>
    </w:p>
    <w:p w14:paraId="7AE17CB3" w14:textId="77777777" w:rsidR="008808A9" w:rsidRPr="00B87E3D" w:rsidRDefault="007E265B" w:rsidP="00321223">
      <w:pPr>
        <w:spacing w:after="0" w:line="240" w:lineRule="auto"/>
        <w:ind w:left="4956"/>
        <w:outlineLvl w:val="0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от ___________№_____</w:t>
      </w:r>
    </w:p>
    <w:p w14:paraId="3779C78E" w14:textId="77777777" w:rsidR="008808A9" w:rsidRPr="00B87E3D" w:rsidRDefault="008808A9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</w:p>
    <w:p w14:paraId="55E9550C" w14:textId="40E6BA42" w:rsidR="008808A9" w:rsidRPr="00B87E3D" w:rsidRDefault="007E265B">
      <w:pPr>
        <w:spacing w:after="0" w:line="240" w:lineRule="auto"/>
        <w:jc w:val="center"/>
        <w:outlineLvl w:val="0"/>
        <w:rPr>
          <w:rFonts w:ascii="Times New Roman" w:hAnsi="Times New Roman"/>
          <w:b/>
          <w:sz w:val="26"/>
          <w:szCs w:val="26"/>
        </w:rPr>
      </w:pPr>
      <w:r w:rsidRPr="00B87E3D">
        <w:rPr>
          <w:rFonts w:ascii="Times New Roman" w:hAnsi="Times New Roman"/>
          <w:b/>
          <w:sz w:val="26"/>
          <w:szCs w:val="26"/>
        </w:rPr>
        <w:t>Аналитическая записка об оценке эффективности налоговых расходов муниципального образования город Покачи за 202</w:t>
      </w:r>
      <w:r w:rsidR="006939DE" w:rsidRPr="00B87E3D">
        <w:rPr>
          <w:rFonts w:ascii="Times New Roman" w:hAnsi="Times New Roman"/>
          <w:b/>
          <w:sz w:val="26"/>
          <w:szCs w:val="26"/>
        </w:rPr>
        <w:t>4</w:t>
      </w:r>
      <w:r w:rsidRPr="00B87E3D">
        <w:rPr>
          <w:rFonts w:ascii="Times New Roman" w:hAnsi="Times New Roman"/>
          <w:b/>
          <w:sz w:val="26"/>
          <w:szCs w:val="26"/>
        </w:rPr>
        <w:t xml:space="preserve"> год</w:t>
      </w:r>
    </w:p>
    <w:p w14:paraId="73708B9E" w14:textId="77777777" w:rsidR="008808A9" w:rsidRPr="00B87E3D" w:rsidRDefault="008808A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6"/>
          <w:szCs w:val="26"/>
        </w:rPr>
      </w:pPr>
    </w:p>
    <w:p w14:paraId="3FA91992" w14:textId="664FC714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Оценка эффективности предоставленных налоговых расходов муниципального образования город Покачи (далее – оценка эффективности налоговых расходов) за 202</w:t>
      </w:r>
      <w:r w:rsidR="006939DE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 проведена в соответствии с </w:t>
      </w:r>
      <w:hyperlink r:id="rId7" w:history="1">
        <w:r w:rsidRPr="00B87E3D">
          <w:rPr>
            <w:rFonts w:ascii="Times New Roman" w:hAnsi="Times New Roman"/>
            <w:sz w:val="26"/>
            <w:szCs w:val="26"/>
          </w:rPr>
          <w:t>Порядком</w:t>
        </w:r>
      </w:hyperlink>
      <w:r w:rsidRPr="00B87E3D">
        <w:rPr>
          <w:rFonts w:ascii="Times New Roman" w:hAnsi="Times New Roman"/>
          <w:sz w:val="26"/>
          <w:szCs w:val="26"/>
        </w:rPr>
        <w:t xml:space="preserve"> формирования перечня и оценки налоговых расходов муниципального образования город Покачи, утвержденным постановлением администрации города Покачи от 20.08.2020 №679 (далее – Порядок).</w:t>
      </w:r>
    </w:p>
    <w:p w14:paraId="5546C28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Оценка эффективности налоговых расходов проведена на основе комплекса мероприятий, позволяющих сделать вывод о целесообразности и результативности предоставления налогоплательщикам налоговых льгот, пониженных налоговых ставок и иных преференций по налогам исходя из целевых характеристик налогового расхода и направлены на оптимизацию перечня налоговых преференций и на обеспечение оптимального выбора объектов для создания возможности поддержки отдельных категорий налогоплательщиков.</w:t>
      </w:r>
    </w:p>
    <w:p w14:paraId="16A2136F" w14:textId="5387489A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Перечень налоговых расходов города Покачи на 202</w:t>
      </w:r>
      <w:r w:rsidR="006939DE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 (далее – Перечень), утвержден приказом комитета финансов администрации города Покачи от </w:t>
      </w:r>
      <w:r w:rsidR="006939DE" w:rsidRPr="00B87E3D">
        <w:rPr>
          <w:rFonts w:ascii="Times New Roman" w:hAnsi="Times New Roman"/>
          <w:sz w:val="26"/>
          <w:szCs w:val="26"/>
        </w:rPr>
        <w:t>17</w:t>
      </w:r>
      <w:r w:rsidRPr="00B87E3D">
        <w:rPr>
          <w:rFonts w:ascii="Times New Roman" w:hAnsi="Times New Roman"/>
          <w:sz w:val="26"/>
          <w:szCs w:val="26"/>
        </w:rPr>
        <w:t>.10.202</w:t>
      </w:r>
      <w:r w:rsidR="006939DE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№3</w:t>
      </w:r>
      <w:r w:rsidR="006939DE" w:rsidRPr="00B87E3D">
        <w:rPr>
          <w:rFonts w:ascii="Times New Roman" w:hAnsi="Times New Roman"/>
          <w:sz w:val="26"/>
          <w:szCs w:val="26"/>
        </w:rPr>
        <w:t>3</w:t>
      </w:r>
      <w:r w:rsidRPr="00B87E3D">
        <w:rPr>
          <w:rFonts w:ascii="Times New Roman" w:hAnsi="Times New Roman"/>
          <w:sz w:val="26"/>
          <w:szCs w:val="26"/>
        </w:rPr>
        <w:t xml:space="preserve"> в соответствии с Порядком и размещен на официальном сайте администрации города Покачи в разделе Бюджет для граждан/Налоги/Льготы по налогам/Оценка эффективности налоговых расходов </w:t>
      </w:r>
      <w:hyperlink r:id="rId8" w:history="1">
        <w:r w:rsidRPr="00B87E3D">
          <w:rPr>
            <w:rStyle w:val="af1"/>
            <w:rFonts w:ascii="Times New Roman" w:hAnsi="Times New Roman"/>
            <w:color w:val="auto"/>
            <w:sz w:val="26"/>
            <w:szCs w:val="26"/>
          </w:rPr>
          <w:t>https://budjet-dlya-grajdan.admpokachi.ru/nalogi/lgoty-po-nalogam/otsenka-effektivnosti-nalogovykh-lgot/</w:t>
        </w:r>
      </w:hyperlink>
      <w:r w:rsidRPr="00B87E3D">
        <w:rPr>
          <w:rFonts w:ascii="Times New Roman" w:hAnsi="Times New Roman"/>
          <w:sz w:val="26"/>
          <w:szCs w:val="26"/>
        </w:rPr>
        <w:t>.</w:t>
      </w:r>
    </w:p>
    <w:p w14:paraId="62D040FF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Утвержденным Перечнем определена принадлежность каждого налогового расхода целям муниципальных программ и (или) направлениям социально-экономической политики города Покачи, а также определены типы налоговых расходов в зависимости от целевой категории (стимулирующие, социальные, технические).</w:t>
      </w:r>
    </w:p>
    <w:p w14:paraId="6A5A4EE6" w14:textId="79ABB2DA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В Перечень включено 1</w:t>
      </w:r>
      <w:r w:rsidR="006939DE" w:rsidRPr="00B87E3D">
        <w:rPr>
          <w:rFonts w:ascii="Times New Roman" w:hAnsi="Times New Roman"/>
          <w:sz w:val="26"/>
          <w:szCs w:val="26"/>
        </w:rPr>
        <w:t>5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 в виде налоговых льгот, пониженных налоговых ставок и налоговых вычетов, предоставление которых установлено:</w:t>
      </w:r>
    </w:p>
    <w:p w14:paraId="2591CCB6" w14:textId="69041823" w:rsidR="008808A9" w:rsidRPr="00B87E3D" w:rsidRDefault="007E265B" w:rsidP="006939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1. </w:t>
      </w:r>
      <w:r w:rsidR="00C50372" w:rsidRPr="00B87E3D">
        <w:rPr>
          <w:rFonts w:ascii="Times New Roman" w:hAnsi="Times New Roman"/>
          <w:sz w:val="26"/>
          <w:szCs w:val="26"/>
        </w:rPr>
        <w:t>р</w:t>
      </w:r>
      <w:r w:rsidRPr="00B87E3D">
        <w:rPr>
          <w:rFonts w:ascii="Times New Roman" w:hAnsi="Times New Roman"/>
          <w:sz w:val="26"/>
          <w:szCs w:val="26"/>
        </w:rPr>
        <w:t xml:space="preserve">ешением Думы города Покачи </w:t>
      </w:r>
      <w:r w:rsidR="006939DE" w:rsidRPr="00B87E3D">
        <w:rPr>
          <w:rFonts w:ascii="Times New Roman" w:hAnsi="Times New Roman"/>
          <w:sz w:val="26"/>
          <w:szCs w:val="26"/>
        </w:rPr>
        <w:t xml:space="preserve">от 14.12.2023 №77 «О земельном налоге на территории города Покачи» </w:t>
      </w:r>
      <w:r w:rsidRPr="00B87E3D">
        <w:rPr>
          <w:rFonts w:ascii="Times New Roman" w:hAnsi="Times New Roman"/>
          <w:sz w:val="26"/>
          <w:szCs w:val="26"/>
        </w:rPr>
        <w:t>(далее – решение Думы №</w:t>
      </w:r>
      <w:r w:rsidR="006939DE" w:rsidRPr="00B87E3D">
        <w:rPr>
          <w:rFonts w:ascii="Times New Roman" w:hAnsi="Times New Roman"/>
          <w:sz w:val="26"/>
          <w:szCs w:val="26"/>
        </w:rPr>
        <w:t>77</w:t>
      </w:r>
      <w:r w:rsidRPr="00B87E3D">
        <w:rPr>
          <w:rFonts w:ascii="Times New Roman" w:hAnsi="Times New Roman"/>
          <w:sz w:val="26"/>
          <w:szCs w:val="26"/>
        </w:rPr>
        <w:t>);</w:t>
      </w:r>
    </w:p>
    <w:p w14:paraId="65671EF5" w14:textId="3C199A1B" w:rsidR="008808A9" w:rsidRPr="00B87E3D" w:rsidRDefault="007E265B" w:rsidP="006939D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2.</w:t>
      </w:r>
      <w:r w:rsidR="006939DE" w:rsidRPr="00B87E3D">
        <w:rPr>
          <w:rFonts w:ascii="Times New Roman" w:hAnsi="Times New Roman"/>
          <w:sz w:val="26"/>
          <w:szCs w:val="26"/>
        </w:rPr>
        <w:t xml:space="preserve"> </w:t>
      </w:r>
      <w:r w:rsidR="00C50372" w:rsidRPr="00B87E3D">
        <w:rPr>
          <w:rFonts w:ascii="Times New Roman" w:hAnsi="Times New Roman"/>
          <w:sz w:val="26"/>
          <w:szCs w:val="26"/>
        </w:rPr>
        <w:t>р</w:t>
      </w:r>
      <w:r w:rsidRPr="00B87E3D">
        <w:rPr>
          <w:rFonts w:ascii="Times New Roman" w:hAnsi="Times New Roman"/>
          <w:sz w:val="26"/>
          <w:szCs w:val="26"/>
        </w:rPr>
        <w:t>ешением Думы города Покачи</w:t>
      </w:r>
      <w:r w:rsidR="006939DE" w:rsidRPr="00B87E3D">
        <w:rPr>
          <w:rFonts w:ascii="Times New Roman" w:hAnsi="Times New Roman"/>
          <w:sz w:val="26"/>
          <w:szCs w:val="26"/>
        </w:rPr>
        <w:t xml:space="preserve"> от 14.12.2023 №78 «О налоге на имущество физических лиц на территории города Покачи»</w:t>
      </w:r>
      <w:r w:rsidRPr="00B87E3D">
        <w:rPr>
          <w:rFonts w:ascii="Times New Roman" w:hAnsi="Times New Roman"/>
          <w:sz w:val="26"/>
          <w:szCs w:val="26"/>
        </w:rPr>
        <w:t xml:space="preserve"> (далее – решение Думы №</w:t>
      </w:r>
      <w:r w:rsidR="006939DE" w:rsidRPr="00B87E3D">
        <w:rPr>
          <w:rFonts w:ascii="Times New Roman" w:hAnsi="Times New Roman"/>
          <w:sz w:val="26"/>
          <w:szCs w:val="26"/>
        </w:rPr>
        <w:t>78</w:t>
      </w:r>
      <w:r w:rsidRPr="00B87E3D">
        <w:rPr>
          <w:rFonts w:ascii="Times New Roman" w:hAnsi="Times New Roman"/>
          <w:sz w:val="26"/>
          <w:szCs w:val="26"/>
        </w:rPr>
        <w:t>).</w:t>
      </w:r>
    </w:p>
    <w:p w14:paraId="401B89B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Принадлежность налоговых расходов распределилась следующим образом:</w:t>
      </w:r>
    </w:p>
    <w:p w14:paraId="7B7F6D8C" w14:textId="28A6DFDD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1. На достижение целей социально - экономической политики города Покачи, согласно стратегии социально-экономического развития муниципального образования города Покачи </w:t>
      </w:r>
      <w:r w:rsidR="006939DE" w:rsidRPr="00B87E3D">
        <w:rPr>
          <w:rFonts w:ascii="Times New Roman" w:hAnsi="Times New Roman"/>
          <w:sz w:val="26"/>
          <w:szCs w:val="26"/>
        </w:rPr>
        <w:t>до 2036 года, утвержденн</w:t>
      </w:r>
      <w:r w:rsidR="005A4246" w:rsidRPr="00B87E3D">
        <w:rPr>
          <w:rFonts w:ascii="Times New Roman" w:hAnsi="Times New Roman"/>
          <w:sz w:val="26"/>
          <w:szCs w:val="26"/>
        </w:rPr>
        <w:t>ой</w:t>
      </w:r>
      <w:r w:rsidR="006939DE" w:rsidRPr="00B87E3D">
        <w:rPr>
          <w:rFonts w:ascii="Times New Roman" w:hAnsi="Times New Roman"/>
          <w:sz w:val="26"/>
          <w:szCs w:val="26"/>
        </w:rPr>
        <w:t xml:space="preserve"> </w:t>
      </w:r>
      <w:r w:rsidR="005A4246" w:rsidRPr="00B87E3D">
        <w:rPr>
          <w:rFonts w:ascii="Times New Roman" w:hAnsi="Times New Roman"/>
          <w:sz w:val="26"/>
          <w:szCs w:val="26"/>
        </w:rPr>
        <w:t>р</w:t>
      </w:r>
      <w:r w:rsidR="006939DE" w:rsidRPr="00B87E3D">
        <w:rPr>
          <w:rFonts w:ascii="Times New Roman" w:hAnsi="Times New Roman"/>
          <w:sz w:val="26"/>
          <w:szCs w:val="26"/>
        </w:rPr>
        <w:t>ешени</w:t>
      </w:r>
      <w:r w:rsidR="005A4246" w:rsidRPr="00B87E3D">
        <w:rPr>
          <w:rFonts w:ascii="Times New Roman" w:hAnsi="Times New Roman"/>
          <w:sz w:val="26"/>
          <w:szCs w:val="26"/>
        </w:rPr>
        <w:t>ем</w:t>
      </w:r>
      <w:r w:rsidR="006939DE" w:rsidRPr="00B87E3D">
        <w:rPr>
          <w:rFonts w:ascii="Times New Roman" w:hAnsi="Times New Roman"/>
          <w:sz w:val="26"/>
          <w:szCs w:val="26"/>
        </w:rPr>
        <w:t xml:space="preserve"> Думы города Покачи от 26.06.2024 №47</w:t>
      </w:r>
      <w:r w:rsidRPr="00B87E3D">
        <w:rPr>
          <w:rFonts w:ascii="Times New Roman" w:hAnsi="Times New Roman"/>
          <w:sz w:val="26"/>
          <w:szCs w:val="26"/>
        </w:rPr>
        <w:t xml:space="preserve"> (далее - Стратегия СЭР), не относящихся к муниципальным программам города Покачи, установлено </w:t>
      </w:r>
      <w:r w:rsidR="00B37A60" w:rsidRPr="00B87E3D">
        <w:rPr>
          <w:rFonts w:ascii="Times New Roman" w:hAnsi="Times New Roman"/>
          <w:sz w:val="26"/>
          <w:szCs w:val="26"/>
        </w:rPr>
        <w:t>одиннадцать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расходов:</w:t>
      </w:r>
    </w:p>
    <w:p w14:paraId="629A90EA" w14:textId="677C6498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1) </w:t>
      </w:r>
      <w:r w:rsidR="00843CAB" w:rsidRPr="00B87E3D">
        <w:rPr>
          <w:rFonts w:ascii="Times New Roman" w:hAnsi="Times New Roman"/>
          <w:sz w:val="26"/>
          <w:szCs w:val="26"/>
        </w:rPr>
        <w:t>три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расхода, в виде льготы по земельному налогу, направлены на концентрацию ресурсов на приоритетных направлениях развития города;</w:t>
      </w:r>
    </w:p>
    <w:p w14:paraId="5EB640FD" w14:textId="5DF0BD7C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2) </w:t>
      </w:r>
      <w:r w:rsidR="00843CAB" w:rsidRPr="00B87E3D">
        <w:rPr>
          <w:rFonts w:ascii="Times New Roman" w:hAnsi="Times New Roman"/>
          <w:sz w:val="26"/>
          <w:szCs w:val="26"/>
        </w:rPr>
        <w:t>четыре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расхода, в виде льготы по земельному налогу, направлены на повышение инвестиционной привлекательности города</w:t>
      </w:r>
      <w:r w:rsidR="00C50372" w:rsidRPr="00B87E3D">
        <w:rPr>
          <w:rFonts w:ascii="Times New Roman" w:hAnsi="Times New Roman"/>
          <w:sz w:val="26"/>
          <w:szCs w:val="26"/>
        </w:rPr>
        <w:t>;</w:t>
      </w:r>
    </w:p>
    <w:p w14:paraId="10E81DE7" w14:textId="507F744C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lastRenderedPageBreak/>
        <w:t>3) три налоговых расхода, в виде льготы по земельному налогу</w:t>
      </w:r>
      <w:r w:rsidR="00843CAB" w:rsidRPr="00B87E3D">
        <w:rPr>
          <w:rFonts w:ascii="Times New Roman" w:hAnsi="Times New Roman"/>
          <w:sz w:val="26"/>
          <w:szCs w:val="26"/>
        </w:rPr>
        <w:t xml:space="preserve"> и один налоговый расход</w:t>
      </w:r>
      <w:r w:rsidRPr="00B87E3D">
        <w:rPr>
          <w:rFonts w:ascii="Times New Roman" w:hAnsi="Times New Roman"/>
          <w:sz w:val="26"/>
          <w:szCs w:val="26"/>
        </w:rPr>
        <w:t>,</w:t>
      </w:r>
      <w:r w:rsidR="00843CAB" w:rsidRPr="00B87E3D">
        <w:rPr>
          <w:rFonts w:ascii="Times New Roman" w:hAnsi="Times New Roman"/>
          <w:sz w:val="26"/>
          <w:szCs w:val="26"/>
        </w:rPr>
        <w:t xml:space="preserve"> в виде льготы по налогу на имущество физических </w:t>
      </w:r>
      <w:r w:rsidR="00B37A60" w:rsidRPr="00B87E3D">
        <w:rPr>
          <w:rFonts w:ascii="Times New Roman" w:hAnsi="Times New Roman"/>
          <w:sz w:val="26"/>
          <w:szCs w:val="26"/>
        </w:rPr>
        <w:t>лиц направлены</w:t>
      </w:r>
      <w:r w:rsidRPr="00B87E3D">
        <w:rPr>
          <w:rFonts w:ascii="Times New Roman" w:hAnsi="Times New Roman"/>
          <w:sz w:val="26"/>
          <w:szCs w:val="26"/>
        </w:rPr>
        <w:t xml:space="preserve"> на создание условий комфортного проживания на территории города.</w:t>
      </w:r>
    </w:p>
    <w:p w14:paraId="33CFE14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2. На достижение целей муниципальных программ города Покачи установлено четыре налоговых расхода:</w:t>
      </w:r>
    </w:p>
    <w:p w14:paraId="49029A77" w14:textId="298E4A90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1) два налоговых расхода, в </w:t>
      </w:r>
      <w:r w:rsidR="00B37A60" w:rsidRPr="00B87E3D">
        <w:rPr>
          <w:rFonts w:ascii="Times New Roman" w:hAnsi="Times New Roman"/>
          <w:sz w:val="26"/>
          <w:szCs w:val="26"/>
        </w:rPr>
        <w:t>виде льготы</w:t>
      </w:r>
      <w:r w:rsidRPr="00B87E3D">
        <w:rPr>
          <w:rFonts w:ascii="Times New Roman" w:hAnsi="Times New Roman"/>
          <w:sz w:val="26"/>
          <w:szCs w:val="26"/>
        </w:rPr>
        <w:t xml:space="preserve"> по налогу на имущество физических лиц, направлены на достижение целей муниципальной программы «Поддержка и развитие малого и среднего предпринимательства, агропромышленного комплекса на территории города Покачи» - создание условий для деятельности субъектов малого и среднего предпринимательств, индивидуальных предпринимателей;</w:t>
      </w:r>
    </w:p>
    <w:p w14:paraId="03ECA51F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2) один налоговый расход, в виде льготы по земельному налогу, направлен на достижение целей муниципальной программы «Поддержка социально ориентированных некоммерческих организаций города Покачи» - поддержка социально ориентированных некоммерческих организаций;</w:t>
      </w:r>
    </w:p>
    <w:p w14:paraId="28873A3B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3) один налоговый расход, в виде льготы по земельному налогу, направлен на достижение целей:</w:t>
      </w:r>
    </w:p>
    <w:p w14:paraId="66D1A41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- муниципальной программы «Развитие жилищно-коммунального комплекса и повышение энергетической эффективности в городе Покачи» в части создания условий формирования в границах городского округа разветвленной коммунальной инфраструктуры, способствующей росту экономической активности населения и предпринимательских структур;</w:t>
      </w:r>
    </w:p>
    <w:p w14:paraId="13915BE7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- муниципальной программы «Обеспечение экологической безопасности на территории города Покачи» в части обеспечения устойчивой безопасной экологической обстановки и сохранение благоприятной окружающей среды в городе Покачи и снижение негативного воздействия на окружающую среду отходов производства и потребления.</w:t>
      </w:r>
    </w:p>
    <w:p w14:paraId="4A7F7A52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Для оценки налоговых расходов использованы следующие исходные данные:</w:t>
      </w:r>
    </w:p>
    <w:p w14:paraId="1784679F" w14:textId="1CF06A0E" w:rsidR="008808A9" w:rsidRPr="00B87E3D" w:rsidRDefault="007E265B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информация МИФНС России по Ханты-Мансийскому автономному округу – Югре №11 о фискальных характеристиках налоговых расходов за 202</w:t>
      </w:r>
      <w:r w:rsidR="00B37A60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год, включенных в Перечень;</w:t>
      </w:r>
    </w:p>
    <w:p w14:paraId="4D87EB58" w14:textId="77777777" w:rsidR="008808A9" w:rsidRPr="00B87E3D" w:rsidRDefault="007E265B">
      <w:pPr>
        <w:numPr>
          <w:ilvl w:val="0"/>
          <w:numId w:val="1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 показатели по поступлениям доходов в Автоматизированной системе «Бюджет»;</w:t>
      </w:r>
    </w:p>
    <w:p w14:paraId="725C6BBA" w14:textId="223D8F3F" w:rsidR="008808A9" w:rsidRPr="00B87E3D" w:rsidRDefault="007E265B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bCs/>
          <w:iCs/>
          <w:sz w:val="26"/>
          <w:szCs w:val="26"/>
          <w:lang w:eastAsia="ru-RU"/>
        </w:rPr>
        <w:t xml:space="preserve">расчеты (уведомления), предоставленные налогоплательщиками, реализующие право на льготу по земельному налогу, в соответствии с </w:t>
      </w:r>
      <w:r w:rsidR="007C5A47" w:rsidRPr="00B87E3D">
        <w:rPr>
          <w:rFonts w:ascii="Times New Roman" w:hAnsi="Times New Roman"/>
          <w:bCs/>
          <w:iCs/>
          <w:sz w:val="26"/>
          <w:szCs w:val="26"/>
          <w:lang w:eastAsia="ru-RU"/>
        </w:rPr>
        <w:t>абзацем 2 пункта 3 приложения 2 к</w:t>
      </w:r>
      <w:r w:rsidRPr="00B87E3D">
        <w:rPr>
          <w:rFonts w:ascii="Times New Roman" w:hAnsi="Times New Roman"/>
          <w:sz w:val="26"/>
          <w:szCs w:val="26"/>
          <w:lang w:eastAsia="ru-RU"/>
        </w:rPr>
        <w:t xml:space="preserve"> решени</w:t>
      </w:r>
      <w:r w:rsidR="007C5A47" w:rsidRPr="00B87E3D">
        <w:rPr>
          <w:rFonts w:ascii="Times New Roman" w:hAnsi="Times New Roman"/>
          <w:sz w:val="26"/>
          <w:szCs w:val="26"/>
          <w:lang w:eastAsia="ru-RU"/>
        </w:rPr>
        <w:t>ю</w:t>
      </w:r>
      <w:r w:rsidRPr="00B87E3D">
        <w:rPr>
          <w:rFonts w:ascii="Times New Roman" w:hAnsi="Times New Roman"/>
          <w:sz w:val="26"/>
          <w:szCs w:val="26"/>
          <w:lang w:eastAsia="ru-RU"/>
        </w:rPr>
        <w:t xml:space="preserve"> Думы № </w:t>
      </w:r>
      <w:r w:rsidR="007C5A47" w:rsidRPr="00B87E3D">
        <w:rPr>
          <w:rFonts w:ascii="Times New Roman" w:hAnsi="Times New Roman"/>
          <w:sz w:val="26"/>
          <w:szCs w:val="26"/>
          <w:lang w:eastAsia="ru-RU"/>
        </w:rPr>
        <w:t>77</w:t>
      </w:r>
      <w:r w:rsidRPr="00B87E3D">
        <w:rPr>
          <w:rFonts w:ascii="Times New Roman" w:hAnsi="Times New Roman"/>
          <w:sz w:val="26"/>
          <w:szCs w:val="26"/>
          <w:lang w:eastAsia="ru-RU"/>
        </w:rPr>
        <w:t>;</w:t>
      </w:r>
    </w:p>
    <w:p w14:paraId="5E9DB9D3" w14:textId="77777777" w:rsidR="008808A9" w:rsidRPr="00B87E3D" w:rsidRDefault="007E265B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показатели уровня жизни населения города Покачи за отчетный год;</w:t>
      </w:r>
    </w:p>
    <w:p w14:paraId="63EECC36" w14:textId="77777777" w:rsidR="008808A9" w:rsidRPr="00B87E3D" w:rsidRDefault="007E265B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>отчеты об оценке эффективности налоговых расходов муниципального образования города Покачи, представленные кураторами налоговых расходов;</w:t>
      </w:r>
    </w:p>
    <w:p w14:paraId="5B1D176C" w14:textId="43548637" w:rsidR="008808A9" w:rsidRPr="00B87E3D" w:rsidRDefault="007E265B">
      <w:pPr>
        <w:numPr>
          <w:ilvl w:val="0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bCs/>
          <w:iCs/>
          <w:sz w:val="26"/>
          <w:szCs w:val="26"/>
          <w:lang w:eastAsia="ru-RU"/>
        </w:rPr>
        <w:t>отчет о налоговой базе и структуре начислений по местным налогам за 202</w:t>
      </w:r>
      <w:r w:rsidR="007C5A47" w:rsidRPr="00B87E3D">
        <w:rPr>
          <w:rFonts w:ascii="Times New Roman" w:hAnsi="Times New Roman"/>
          <w:bCs/>
          <w:iCs/>
          <w:sz w:val="26"/>
          <w:szCs w:val="26"/>
          <w:lang w:eastAsia="ru-RU"/>
        </w:rPr>
        <w:t>4</w:t>
      </w:r>
      <w:r w:rsidRPr="00B87E3D">
        <w:rPr>
          <w:rFonts w:ascii="Times New Roman" w:hAnsi="Times New Roman"/>
          <w:bCs/>
          <w:iCs/>
          <w:sz w:val="26"/>
          <w:szCs w:val="26"/>
          <w:lang w:eastAsia="ru-RU"/>
        </w:rPr>
        <w:t xml:space="preserve"> год форма 5-МН.</w:t>
      </w:r>
    </w:p>
    <w:p w14:paraId="061861FB" w14:textId="4EBC3B4B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Информация о динамике и структуре налоговых и неналоговых доходов и налоговых расходов за 202</w:t>
      </w:r>
      <w:r w:rsidR="007C5A47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 к предыдущим периодам отражена в таблице 1.</w:t>
      </w:r>
    </w:p>
    <w:p w14:paraId="3FC9B1A9" w14:textId="77777777" w:rsidR="00C50372" w:rsidRPr="00B87E3D" w:rsidRDefault="00C50372">
      <w:pPr>
        <w:spacing w:after="0" w:line="240" w:lineRule="auto"/>
        <w:ind w:firstLine="709"/>
        <w:jc w:val="both"/>
        <w:rPr>
          <w:rFonts w:ascii="Times New Roman" w:hAnsi="Times New Roman"/>
          <w:bCs/>
          <w:iCs/>
          <w:sz w:val="26"/>
          <w:szCs w:val="26"/>
          <w:lang w:eastAsia="ru-RU"/>
        </w:rPr>
      </w:pPr>
    </w:p>
    <w:p w14:paraId="70738231" w14:textId="77777777" w:rsidR="008808A9" w:rsidRPr="00B87E3D" w:rsidRDefault="007E265B">
      <w:pPr>
        <w:spacing w:after="0" w:line="240" w:lineRule="auto"/>
        <w:ind w:left="851" w:firstLine="709"/>
        <w:jc w:val="right"/>
        <w:rPr>
          <w:rFonts w:ascii="Times New Roman" w:hAnsi="Times New Roman"/>
          <w:bCs/>
          <w:iCs/>
          <w:sz w:val="26"/>
          <w:szCs w:val="26"/>
          <w:lang w:eastAsia="ru-RU"/>
        </w:rPr>
      </w:pPr>
      <w:r w:rsidRPr="00B87E3D">
        <w:rPr>
          <w:rFonts w:ascii="Times New Roman" w:hAnsi="Times New Roman"/>
          <w:bCs/>
          <w:iCs/>
          <w:sz w:val="26"/>
          <w:szCs w:val="26"/>
          <w:lang w:eastAsia="ru-RU"/>
        </w:rPr>
        <w:t>Таблица 1</w:t>
      </w:r>
    </w:p>
    <w:p w14:paraId="1A5691DB" w14:textId="53ADD602" w:rsidR="008808A9" w:rsidRPr="00B87E3D" w:rsidRDefault="007E265B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Динамика и структура налоговых и неналоговых доходов и налоговых расходов за 202</w:t>
      </w:r>
      <w:r w:rsidR="007C5A47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 к предыдущим периодам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418"/>
        <w:gridCol w:w="1559"/>
        <w:gridCol w:w="1418"/>
      </w:tblGrid>
      <w:tr w:rsidR="00B87E3D" w:rsidRPr="00B87E3D" w14:paraId="0DA9DCF2" w14:textId="77777777">
        <w:trPr>
          <w:trHeight w:val="478"/>
        </w:trPr>
        <w:tc>
          <w:tcPr>
            <w:tcW w:w="675" w:type="dxa"/>
            <w:vAlign w:val="center"/>
          </w:tcPr>
          <w:p w14:paraId="0626425F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36" w:type="dxa"/>
            <w:vAlign w:val="center"/>
          </w:tcPr>
          <w:p w14:paraId="04CCF8C1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18" w:type="dxa"/>
            <w:vAlign w:val="center"/>
          </w:tcPr>
          <w:p w14:paraId="466FA71B" w14:textId="1A60F9D0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B87E3D">
              <w:rPr>
                <w:rFonts w:ascii="Times New Roman" w:hAnsi="Times New Roman"/>
                <w:sz w:val="20"/>
                <w:szCs w:val="20"/>
              </w:rPr>
              <w:t>Справочно</w:t>
            </w:r>
            <w:proofErr w:type="spellEnd"/>
            <w:r w:rsidRPr="00B87E3D">
              <w:rPr>
                <w:rFonts w:ascii="Times New Roman" w:hAnsi="Times New Roman"/>
                <w:sz w:val="20"/>
                <w:szCs w:val="20"/>
              </w:rPr>
              <w:t>: 202</w:t>
            </w:r>
            <w:r w:rsidR="007C5A47" w:rsidRPr="00B87E3D">
              <w:rPr>
                <w:rFonts w:ascii="Times New Roman" w:hAnsi="Times New Roman"/>
                <w:sz w:val="20"/>
                <w:szCs w:val="20"/>
              </w:rPr>
              <w:t>2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446A89FB" w14:textId="6F52B796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202</w:t>
            </w:r>
            <w:r w:rsidR="007C5A47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463C2D7D" w14:textId="3A3401DE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202</w:t>
            </w:r>
            <w:r w:rsidR="007C5A47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</w:tr>
      <w:tr w:rsidR="00B87E3D" w:rsidRPr="00B87E3D" w14:paraId="4A85E8D1" w14:textId="77777777">
        <w:tc>
          <w:tcPr>
            <w:tcW w:w="675" w:type="dxa"/>
            <w:vAlign w:val="center"/>
          </w:tcPr>
          <w:p w14:paraId="488DDCCC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055C5062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Объем налоговых и неналоговых доходов бюджета города Покачи, всего (тыс. руб.) (без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учета дополнительного норматива отчислений по НДФЛ) (далее – собственные доходы)</w:t>
            </w:r>
          </w:p>
        </w:tc>
        <w:tc>
          <w:tcPr>
            <w:tcW w:w="1418" w:type="dxa"/>
            <w:vAlign w:val="center"/>
          </w:tcPr>
          <w:p w14:paraId="41848403" w14:textId="60B2D7BB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387 800,9</w:t>
            </w:r>
          </w:p>
        </w:tc>
        <w:tc>
          <w:tcPr>
            <w:tcW w:w="1559" w:type="dxa"/>
            <w:vAlign w:val="center"/>
          </w:tcPr>
          <w:p w14:paraId="13C93AB6" w14:textId="480B00C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423 802,9</w:t>
            </w:r>
          </w:p>
        </w:tc>
        <w:tc>
          <w:tcPr>
            <w:tcW w:w="1418" w:type="dxa"/>
            <w:vAlign w:val="center"/>
          </w:tcPr>
          <w:p w14:paraId="29DE26DE" w14:textId="3C1DB8EA" w:rsidR="007C5A47" w:rsidRPr="00B87E3D" w:rsidRDefault="0038022E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508 799,4</w:t>
            </w:r>
          </w:p>
        </w:tc>
      </w:tr>
      <w:tr w:rsidR="00B87E3D" w:rsidRPr="00B87E3D" w14:paraId="7F5C3F5F" w14:textId="77777777">
        <w:tc>
          <w:tcPr>
            <w:tcW w:w="9606" w:type="dxa"/>
            <w:gridSpan w:val="5"/>
            <w:vAlign w:val="center"/>
          </w:tcPr>
          <w:p w14:paraId="0E416F6C" w14:textId="13750AA2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Примечание: объем налоговых и неналоговых доходов в 202</w:t>
            </w:r>
            <w:r w:rsidR="00754822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 вырос относительно 202</w:t>
            </w:r>
            <w:r w:rsidR="00754822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года преимущественно за счет роста поступлений от НДФЛ (рост МРОТ, индексация ФОТ)</w:t>
            </w:r>
          </w:p>
        </w:tc>
      </w:tr>
      <w:tr w:rsidR="00B87E3D" w:rsidRPr="00B87E3D" w14:paraId="1B2772BF" w14:textId="77777777">
        <w:tc>
          <w:tcPr>
            <w:tcW w:w="9606" w:type="dxa"/>
            <w:gridSpan w:val="5"/>
            <w:vAlign w:val="center"/>
          </w:tcPr>
          <w:p w14:paraId="10F8281C" w14:textId="77777777" w:rsidR="008808A9" w:rsidRPr="00B87E3D" w:rsidRDefault="007E26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B87E3D" w:rsidRPr="00B87E3D" w14:paraId="4C84A7F6" w14:textId="77777777">
        <w:tc>
          <w:tcPr>
            <w:tcW w:w="675" w:type="dxa"/>
            <w:vAlign w:val="center"/>
          </w:tcPr>
          <w:p w14:paraId="5369C22E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536" w:type="dxa"/>
            <w:vAlign w:val="center"/>
          </w:tcPr>
          <w:p w14:paraId="1B4B52C7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поступления в бюджет города от уплаты земельного налога (тыс. руб.)</w:t>
            </w:r>
            <w:r w:rsidRPr="00B87E3D">
              <w:rPr>
                <w:rFonts w:ascii="Times New Roman" w:hAnsi="Times New Roman"/>
                <w:sz w:val="20"/>
                <w:szCs w:val="20"/>
                <w:rtl/>
              </w:rPr>
              <w:t>.</w:t>
            </w:r>
          </w:p>
        </w:tc>
        <w:tc>
          <w:tcPr>
            <w:tcW w:w="1418" w:type="dxa"/>
            <w:vAlign w:val="center"/>
          </w:tcPr>
          <w:p w14:paraId="33B35DA2" w14:textId="2EFA461B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7 816,0</w:t>
            </w:r>
          </w:p>
        </w:tc>
        <w:tc>
          <w:tcPr>
            <w:tcW w:w="1559" w:type="dxa"/>
            <w:vAlign w:val="center"/>
          </w:tcPr>
          <w:p w14:paraId="031BD251" w14:textId="526045C9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8 729,4</w:t>
            </w:r>
          </w:p>
        </w:tc>
        <w:tc>
          <w:tcPr>
            <w:tcW w:w="1418" w:type="dxa"/>
            <w:vAlign w:val="center"/>
          </w:tcPr>
          <w:p w14:paraId="5D602552" w14:textId="4769AE28" w:rsidR="007C5A47" w:rsidRPr="00B87E3D" w:rsidRDefault="0038022E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8 756,8</w:t>
            </w:r>
          </w:p>
        </w:tc>
      </w:tr>
      <w:tr w:rsidR="00B87E3D" w:rsidRPr="00B87E3D" w14:paraId="2CFFA9FD" w14:textId="77777777">
        <w:tc>
          <w:tcPr>
            <w:tcW w:w="675" w:type="dxa"/>
            <w:vAlign w:val="center"/>
          </w:tcPr>
          <w:p w14:paraId="182C6BCD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1.1.1</w:t>
            </w:r>
          </w:p>
        </w:tc>
        <w:tc>
          <w:tcPr>
            <w:tcW w:w="4536" w:type="dxa"/>
            <w:vAlign w:val="center"/>
          </w:tcPr>
          <w:p w14:paraId="7B304C5E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доля поступлений от уплаты земельного налога в общем объеме налоговых и неналоговых доходов бюджета города Покачи (%)</w:t>
            </w:r>
          </w:p>
        </w:tc>
        <w:tc>
          <w:tcPr>
            <w:tcW w:w="1418" w:type="dxa"/>
            <w:vAlign w:val="center"/>
          </w:tcPr>
          <w:p w14:paraId="06EEBB7F" w14:textId="172F4271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559" w:type="dxa"/>
            <w:vAlign w:val="center"/>
          </w:tcPr>
          <w:p w14:paraId="0F9BA8AB" w14:textId="0B149856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2,1</w:t>
            </w:r>
          </w:p>
        </w:tc>
        <w:tc>
          <w:tcPr>
            <w:tcW w:w="1418" w:type="dxa"/>
            <w:vAlign w:val="center"/>
          </w:tcPr>
          <w:p w14:paraId="61A25E11" w14:textId="5FBACA0A" w:rsidR="007C5A47" w:rsidRPr="00B87E3D" w:rsidRDefault="0038022E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1,7</w:t>
            </w:r>
          </w:p>
        </w:tc>
      </w:tr>
      <w:tr w:rsidR="00B87E3D" w:rsidRPr="00B87E3D" w14:paraId="2DD9E448" w14:textId="77777777">
        <w:tc>
          <w:tcPr>
            <w:tcW w:w="9606" w:type="dxa"/>
            <w:gridSpan w:val="5"/>
            <w:vAlign w:val="center"/>
          </w:tcPr>
          <w:p w14:paraId="67291364" w14:textId="5B4CDF09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r w:rsidR="00754822" w:rsidRPr="00B87E3D">
              <w:rPr>
                <w:rFonts w:ascii="Times New Roman" w:hAnsi="Times New Roman"/>
                <w:sz w:val="20"/>
                <w:szCs w:val="20"/>
              </w:rPr>
              <w:t>снижение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доли доходов от уплаты земельного налога в общем объеме налоговых и неналоговых доходов в 202</w:t>
            </w:r>
            <w:r w:rsidR="00754822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году, относительно 202</w:t>
            </w:r>
            <w:r w:rsidR="00754822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года, </w:t>
            </w:r>
            <w:r w:rsidR="009D1C3A" w:rsidRPr="00B87E3D">
              <w:rPr>
                <w:rFonts w:ascii="Times New Roman" w:hAnsi="Times New Roman"/>
                <w:sz w:val="20"/>
                <w:szCs w:val="20"/>
              </w:rPr>
              <w:t>поясняется тем, что совокупный объем доходов в динамике вырос больше, чем динамика роста земельного налога. При этом, рост налога поясняется увеличением количества объектов налогообложения в следствие действия «гаражной амнистии»</w:t>
            </w:r>
          </w:p>
        </w:tc>
      </w:tr>
      <w:tr w:rsidR="00B87E3D" w:rsidRPr="00B87E3D" w14:paraId="6FFFF5CC" w14:textId="77777777">
        <w:tc>
          <w:tcPr>
            <w:tcW w:w="675" w:type="dxa"/>
            <w:vAlign w:val="center"/>
          </w:tcPr>
          <w:p w14:paraId="1B1768CA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536" w:type="dxa"/>
            <w:vAlign w:val="center"/>
          </w:tcPr>
          <w:p w14:paraId="6C1BBD8F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поступление в бюджет города налога на имущество физических лиц (тыс. руб.)</w:t>
            </w:r>
          </w:p>
        </w:tc>
        <w:tc>
          <w:tcPr>
            <w:tcW w:w="1418" w:type="dxa"/>
            <w:vAlign w:val="center"/>
          </w:tcPr>
          <w:p w14:paraId="7F440F48" w14:textId="63BAF6B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9 482,9</w:t>
            </w:r>
          </w:p>
        </w:tc>
        <w:tc>
          <w:tcPr>
            <w:tcW w:w="1559" w:type="dxa"/>
            <w:vAlign w:val="center"/>
          </w:tcPr>
          <w:p w14:paraId="710B3291" w14:textId="1697C1FE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10 245,0</w:t>
            </w:r>
          </w:p>
        </w:tc>
        <w:tc>
          <w:tcPr>
            <w:tcW w:w="1418" w:type="dxa"/>
            <w:vAlign w:val="center"/>
          </w:tcPr>
          <w:p w14:paraId="559FD6CA" w14:textId="21690C1D" w:rsidR="007C5A47" w:rsidRPr="00B87E3D" w:rsidRDefault="0038022E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14 475,2</w:t>
            </w:r>
          </w:p>
        </w:tc>
      </w:tr>
      <w:tr w:rsidR="00B87E3D" w:rsidRPr="00B87E3D" w14:paraId="1A02D437" w14:textId="77777777">
        <w:tc>
          <w:tcPr>
            <w:tcW w:w="675" w:type="dxa"/>
            <w:vAlign w:val="center"/>
          </w:tcPr>
          <w:p w14:paraId="49857AF6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1.2.1</w:t>
            </w:r>
          </w:p>
        </w:tc>
        <w:tc>
          <w:tcPr>
            <w:tcW w:w="4536" w:type="dxa"/>
            <w:vAlign w:val="center"/>
          </w:tcPr>
          <w:p w14:paraId="20CAFFEB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доля поступлений от уплаты налога на имущество физических лиц в общем объеме налоговых и неналоговых доходов бюджета города Покачи (%)</w:t>
            </w:r>
          </w:p>
        </w:tc>
        <w:tc>
          <w:tcPr>
            <w:tcW w:w="1418" w:type="dxa"/>
            <w:vAlign w:val="center"/>
          </w:tcPr>
          <w:p w14:paraId="26C897F7" w14:textId="4F4EE7F5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  <w:tc>
          <w:tcPr>
            <w:tcW w:w="1559" w:type="dxa"/>
            <w:vAlign w:val="center"/>
          </w:tcPr>
          <w:p w14:paraId="787A9E0B" w14:textId="21259180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  <w:vAlign w:val="center"/>
          </w:tcPr>
          <w:p w14:paraId="130DF87F" w14:textId="081A2A2D" w:rsidR="007C5A47" w:rsidRPr="00B87E3D" w:rsidRDefault="0038022E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2,9</w:t>
            </w:r>
          </w:p>
        </w:tc>
      </w:tr>
      <w:tr w:rsidR="00B87E3D" w:rsidRPr="00B87E3D" w14:paraId="3D9DEB45" w14:textId="77777777">
        <w:tc>
          <w:tcPr>
            <w:tcW w:w="9606" w:type="dxa"/>
            <w:gridSpan w:val="5"/>
            <w:vAlign w:val="center"/>
          </w:tcPr>
          <w:p w14:paraId="7993FEAB" w14:textId="3D79CD13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r w:rsidR="009D1C3A" w:rsidRPr="00B87E3D">
              <w:rPr>
                <w:rFonts w:ascii="Times New Roman" w:hAnsi="Times New Roman"/>
                <w:sz w:val="20"/>
                <w:szCs w:val="20"/>
              </w:rPr>
              <w:t>рост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доли доходов от уплаты налога на имущество физических лиц в общем объеме налоговых и неналоговых доходов в 202</w:t>
            </w:r>
            <w:r w:rsidR="009D1C3A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году, относительно 202</w:t>
            </w:r>
            <w:r w:rsidR="009D1C3A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года, поясняется </w:t>
            </w:r>
            <w:r w:rsidR="009D1C3A" w:rsidRPr="00B87E3D">
              <w:rPr>
                <w:rFonts w:ascii="Times New Roman" w:hAnsi="Times New Roman"/>
                <w:sz w:val="20"/>
                <w:szCs w:val="20"/>
              </w:rPr>
              <w:t>рост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ом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совокуп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ного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объем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а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доходов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.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При этом, рост налога поясняется увеличением количества объектов налогообложения в следствие действия «гаражной амнистии» </w:t>
            </w:r>
          </w:p>
        </w:tc>
      </w:tr>
      <w:tr w:rsidR="00B87E3D" w:rsidRPr="00B87E3D" w14:paraId="4C40C374" w14:textId="77777777">
        <w:tc>
          <w:tcPr>
            <w:tcW w:w="675" w:type="dxa"/>
            <w:vAlign w:val="center"/>
          </w:tcPr>
          <w:p w14:paraId="6E57875C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2EF0D7B3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Объем налоговых расходов всего (выпадающих доходов) (тыс. руб.), в том числе установленных:</w:t>
            </w:r>
          </w:p>
        </w:tc>
        <w:tc>
          <w:tcPr>
            <w:tcW w:w="1418" w:type="dxa"/>
            <w:vAlign w:val="center"/>
          </w:tcPr>
          <w:p w14:paraId="688FAA7E" w14:textId="49FCEA3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22 519,0</w:t>
            </w:r>
          </w:p>
        </w:tc>
        <w:tc>
          <w:tcPr>
            <w:tcW w:w="1559" w:type="dxa"/>
            <w:vAlign w:val="center"/>
          </w:tcPr>
          <w:p w14:paraId="6A8C9404" w14:textId="06B1A922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17 967,0</w:t>
            </w:r>
          </w:p>
        </w:tc>
        <w:tc>
          <w:tcPr>
            <w:tcW w:w="1418" w:type="dxa"/>
            <w:vAlign w:val="center"/>
          </w:tcPr>
          <w:p w14:paraId="2E173B0A" w14:textId="06573388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10 515,0</w:t>
            </w:r>
          </w:p>
        </w:tc>
      </w:tr>
      <w:tr w:rsidR="00B87E3D" w:rsidRPr="00B87E3D" w14:paraId="241601DD" w14:textId="77777777">
        <w:tc>
          <w:tcPr>
            <w:tcW w:w="675" w:type="dxa"/>
            <w:vAlign w:val="center"/>
          </w:tcPr>
          <w:p w14:paraId="6B97044B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  <w:vAlign w:val="center"/>
          </w:tcPr>
          <w:p w14:paraId="1B8C9235" w14:textId="708A1D5A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решением Думы №</w:t>
            </w:r>
            <w:r w:rsidR="0038022E" w:rsidRPr="00B87E3D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vAlign w:val="center"/>
          </w:tcPr>
          <w:p w14:paraId="7AD1B086" w14:textId="14BAC13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16 611,0</w:t>
            </w:r>
          </w:p>
        </w:tc>
        <w:tc>
          <w:tcPr>
            <w:tcW w:w="1559" w:type="dxa"/>
            <w:vAlign w:val="center"/>
          </w:tcPr>
          <w:p w14:paraId="596E0A80" w14:textId="5B929BBD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10 153,0</w:t>
            </w:r>
          </w:p>
        </w:tc>
        <w:tc>
          <w:tcPr>
            <w:tcW w:w="1418" w:type="dxa"/>
            <w:vAlign w:val="center"/>
          </w:tcPr>
          <w:p w14:paraId="6D95BA39" w14:textId="7AD31BE5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10 515,0</w:t>
            </w:r>
          </w:p>
        </w:tc>
      </w:tr>
      <w:tr w:rsidR="00B87E3D" w:rsidRPr="00B87E3D" w14:paraId="61A85975" w14:textId="77777777">
        <w:tc>
          <w:tcPr>
            <w:tcW w:w="675" w:type="dxa"/>
            <w:vAlign w:val="center"/>
          </w:tcPr>
          <w:p w14:paraId="7B523726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vAlign w:val="center"/>
          </w:tcPr>
          <w:p w14:paraId="1C1AB208" w14:textId="5A8146E6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решением Думы №</w:t>
            </w:r>
            <w:r w:rsidR="0038022E" w:rsidRPr="00B87E3D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vAlign w:val="center"/>
          </w:tcPr>
          <w:p w14:paraId="472C8EE2" w14:textId="61270121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5 908,0</w:t>
            </w:r>
          </w:p>
        </w:tc>
        <w:tc>
          <w:tcPr>
            <w:tcW w:w="1559" w:type="dxa"/>
            <w:vAlign w:val="center"/>
          </w:tcPr>
          <w:p w14:paraId="137253DD" w14:textId="3063457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7 814,0</w:t>
            </w:r>
          </w:p>
        </w:tc>
        <w:tc>
          <w:tcPr>
            <w:tcW w:w="1418" w:type="dxa"/>
            <w:vAlign w:val="center"/>
          </w:tcPr>
          <w:p w14:paraId="2407FE02" w14:textId="0D241BF1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67250B18" w14:textId="77777777">
        <w:tc>
          <w:tcPr>
            <w:tcW w:w="675" w:type="dxa"/>
            <w:vAlign w:val="center"/>
          </w:tcPr>
          <w:p w14:paraId="127CC954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58445D9A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Доля налоговых расходов к общему объему налоговых и неналоговых доходов бюджета, всего %, в том числе установленных:</w:t>
            </w:r>
          </w:p>
        </w:tc>
        <w:tc>
          <w:tcPr>
            <w:tcW w:w="1418" w:type="dxa"/>
            <w:vAlign w:val="center"/>
          </w:tcPr>
          <w:p w14:paraId="51C7BEBA" w14:textId="30122190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5,8%</w:t>
            </w:r>
          </w:p>
        </w:tc>
        <w:tc>
          <w:tcPr>
            <w:tcW w:w="1559" w:type="dxa"/>
            <w:vAlign w:val="center"/>
          </w:tcPr>
          <w:p w14:paraId="76ECC0FB" w14:textId="429E5546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4,3%</w:t>
            </w:r>
          </w:p>
        </w:tc>
        <w:tc>
          <w:tcPr>
            <w:tcW w:w="1418" w:type="dxa"/>
            <w:vAlign w:val="center"/>
          </w:tcPr>
          <w:p w14:paraId="73B44E19" w14:textId="030A7918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2,1%</w:t>
            </w:r>
          </w:p>
        </w:tc>
      </w:tr>
      <w:tr w:rsidR="00B87E3D" w:rsidRPr="00B87E3D" w14:paraId="6E53E409" w14:textId="77777777">
        <w:tc>
          <w:tcPr>
            <w:tcW w:w="675" w:type="dxa"/>
            <w:vAlign w:val="center"/>
          </w:tcPr>
          <w:p w14:paraId="132774DC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  <w:vAlign w:val="center"/>
          </w:tcPr>
          <w:p w14:paraId="6BBAC6EE" w14:textId="7E85B278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решением Думы №</w:t>
            </w:r>
            <w:r w:rsidR="0038022E" w:rsidRPr="00B87E3D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  <w:tc>
          <w:tcPr>
            <w:tcW w:w="1418" w:type="dxa"/>
            <w:vAlign w:val="center"/>
          </w:tcPr>
          <w:p w14:paraId="776E7C56" w14:textId="061AB16D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4,3%</w:t>
            </w:r>
          </w:p>
        </w:tc>
        <w:tc>
          <w:tcPr>
            <w:tcW w:w="1559" w:type="dxa"/>
            <w:vAlign w:val="center"/>
          </w:tcPr>
          <w:p w14:paraId="64A4F463" w14:textId="4915502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2,4%</w:t>
            </w:r>
          </w:p>
        </w:tc>
        <w:tc>
          <w:tcPr>
            <w:tcW w:w="1418" w:type="dxa"/>
            <w:vAlign w:val="center"/>
          </w:tcPr>
          <w:p w14:paraId="274071A1" w14:textId="4132151E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2,1%</w:t>
            </w:r>
          </w:p>
        </w:tc>
      </w:tr>
      <w:tr w:rsidR="00B87E3D" w:rsidRPr="00B87E3D" w14:paraId="0A134E12" w14:textId="77777777">
        <w:tc>
          <w:tcPr>
            <w:tcW w:w="675" w:type="dxa"/>
            <w:vAlign w:val="center"/>
          </w:tcPr>
          <w:p w14:paraId="2360101A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536" w:type="dxa"/>
            <w:vAlign w:val="center"/>
          </w:tcPr>
          <w:p w14:paraId="37567F67" w14:textId="5D36173D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решением Думы №</w:t>
            </w:r>
            <w:r w:rsidR="0038022E" w:rsidRPr="00B87E3D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18" w:type="dxa"/>
            <w:vAlign w:val="center"/>
          </w:tcPr>
          <w:p w14:paraId="0C62509D" w14:textId="07937B6F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1,5%</w:t>
            </w:r>
          </w:p>
        </w:tc>
        <w:tc>
          <w:tcPr>
            <w:tcW w:w="1559" w:type="dxa"/>
            <w:vAlign w:val="center"/>
          </w:tcPr>
          <w:p w14:paraId="32BB415F" w14:textId="3FF301F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1,9%</w:t>
            </w:r>
          </w:p>
        </w:tc>
        <w:tc>
          <w:tcPr>
            <w:tcW w:w="1418" w:type="dxa"/>
            <w:vAlign w:val="center"/>
          </w:tcPr>
          <w:p w14:paraId="54C7A50A" w14:textId="48E46B1C" w:rsidR="007C5A47" w:rsidRPr="00B87E3D" w:rsidRDefault="00754822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0,0%</w:t>
            </w:r>
          </w:p>
        </w:tc>
      </w:tr>
      <w:tr w:rsidR="00B87E3D" w:rsidRPr="00B87E3D" w14:paraId="177035A2" w14:textId="77777777">
        <w:tc>
          <w:tcPr>
            <w:tcW w:w="9606" w:type="dxa"/>
            <w:gridSpan w:val="5"/>
            <w:vAlign w:val="center"/>
          </w:tcPr>
          <w:p w14:paraId="21A6CF6C" w14:textId="27C58844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Примечание: наибольшую долю налоговых расходов составляют льготы, установленные решением Думы №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77</w:t>
            </w:r>
          </w:p>
        </w:tc>
      </w:tr>
    </w:tbl>
    <w:p w14:paraId="46C641B2" w14:textId="120F643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Согласно данным таблицы видно, что в 202</w:t>
      </w:r>
      <w:r w:rsidR="0038022E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году поступление налоговых и неналоговых доходов бюджета города Покачи составило </w:t>
      </w:r>
      <w:r w:rsidR="0038022E" w:rsidRPr="00B87E3D">
        <w:rPr>
          <w:rFonts w:ascii="Times New Roman" w:hAnsi="Times New Roman"/>
          <w:sz w:val="26"/>
          <w:szCs w:val="26"/>
        </w:rPr>
        <w:t>508 799,4</w:t>
      </w:r>
      <w:r w:rsidRPr="00B87E3D">
        <w:rPr>
          <w:rFonts w:ascii="Times New Roman" w:hAnsi="Times New Roman"/>
          <w:sz w:val="26"/>
          <w:szCs w:val="26"/>
        </w:rPr>
        <w:t xml:space="preserve"> тыс. руб., что в сравнении с 202</w:t>
      </w:r>
      <w:r w:rsidR="0038022E" w:rsidRPr="00B87E3D">
        <w:rPr>
          <w:rFonts w:ascii="Times New Roman" w:hAnsi="Times New Roman"/>
          <w:sz w:val="26"/>
          <w:szCs w:val="26"/>
        </w:rPr>
        <w:t>3</w:t>
      </w:r>
      <w:r w:rsidRPr="00B87E3D">
        <w:rPr>
          <w:rFonts w:ascii="Times New Roman" w:hAnsi="Times New Roman"/>
          <w:sz w:val="26"/>
          <w:szCs w:val="26"/>
        </w:rPr>
        <w:t xml:space="preserve"> годом увеличил</w:t>
      </w:r>
      <w:r w:rsidR="00857E5A" w:rsidRPr="00B87E3D">
        <w:rPr>
          <w:rFonts w:ascii="Times New Roman" w:hAnsi="Times New Roman"/>
          <w:sz w:val="26"/>
          <w:szCs w:val="26"/>
        </w:rPr>
        <w:t>ся</w:t>
      </w:r>
      <w:r w:rsidRPr="00B87E3D">
        <w:rPr>
          <w:rFonts w:ascii="Times New Roman" w:hAnsi="Times New Roman"/>
          <w:sz w:val="26"/>
          <w:szCs w:val="26"/>
        </w:rPr>
        <w:t xml:space="preserve"> на </w:t>
      </w:r>
      <w:r w:rsidR="00E67327" w:rsidRPr="00B87E3D">
        <w:rPr>
          <w:rFonts w:ascii="Times New Roman" w:hAnsi="Times New Roman"/>
          <w:sz w:val="26"/>
          <w:szCs w:val="26"/>
        </w:rPr>
        <w:t>84 996,5</w:t>
      </w:r>
      <w:r w:rsidRPr="00B87E3D">
        <w:rPr>
          <w:rFonts w:ascii="Times New Roman" w:hAnsi="Times New Roman"/>
          <w:sz w:val="26"/>
          <w:szCs w:val="26"/>
        </w:rPr>
        <w:t xml:space="preserve"> тыс. руб. или на </w:t>
      </w:r>
      <w:r w:rsidR="00E67327" w:rsidRPr="00B87E3D">
        <w:rPr>
          <w:rFonts w:ascii="Times New Roman" w:hAnsi="Times New Roman"/>
          <w:sz w:val="26"/>
          <w:szCs w:val="26"/>
        </w:rPr>
        <w:t>120,1</w:t>
      </w:r>
      <w:r w:rsidRPr="00B87E3D">
        <w:rPr>
          <w:rFonts w:ascii="Times New Roman" w:hAnsi="Times New Roman"/>
          <w:sz w:val="26"/>
          <w:szCs w:val="26"/>
        </w:rPr>
        <w:t>% (причины обозначены в таблице).</w:t>
      </w:r>
    </w:p>
    <w:p w14:paraId="46534E89" w14:textId="77777777" w:rsidR="008808A9" w:rsidRPr="00B87E3D" w:rsidRDefault="008808A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4F8A57B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Структура типов налоговых расходов в зависимости от целевой категории отражена в таблице 2.</w:t>
      </w:r>
    </w:p>
    <w:p w14:paraId="51F10CA4" w14:textId="77777777" w:rsidR="008808A9" w:rsidRPr="00B87E3D" w:rsidRDefault="007E265B">
      <w:pPr>
        <w:spacing w:after="0" w:line="240" w:lineRule="auto"/>
        <w:ind w:firstLine="709"/>
        <w:jc w:val="right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Таблица 2.</w:t>
      </w:r>
    </w:p>
    <w:p w14:paraId="277EC8D2" w14:textId="77777777" w:rsidR="008808A9" w:rsidRPr="00B87E3D" w:rsidRDefault="007E265B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Структура типов налоговых расходов в зависимости от целевой категории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418"/>
        <w:gridCol w:w="1559"/>
        <w:gridCol w:w="1418"/>
      </w:tblGrid>
      <w:tr w:rsidR="00B87E3D" w:rsidRPr="00B87E3D" w14:paraId="1ACCA276" w14:textId="77777777">
        <w:trPr>
          <w:trHeight w:val="478"/>
        </w:trPr>
        <w:tc>
          <w:tcPr>
            <w:tcW w:w="675" w:type="dxa"/>
            <w:vAlign w:val="center"/>
          </w:tcPr>
          <w:p w14:paraId="45EAE094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4536" w:type="dxa"/>
            <w:vAlign w:val="center"/>
          </w:tcPr>
          <w:p w14:paraId="5EB661C2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1418" w:type="dxa"/>
            <w:vAlign w:val="center"/>
          </w:tcPr>
          <w:p w14:paraId="15D14112" w14:textId="58E9BD0A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20</w:t>
            </w:r>
            <w:r w:rsidR="007C5A47" w:rsidRPr="00B87E3D">
              <w:rPr>
                <w:rFonts w:ascii="Times New Roman" w:hAnsi="Times New Roman"/>
                <w:sz w:val="20"/>
                <w:szCs w:val="20"/>
              </w:rPr>
              <w:t>22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14:paraId="17BA111B" w14:textId="73E18A65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202</w:t>
            </w:r>
            <w:r w:rsidR="007C5A47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14:paraId="582EE9D0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2023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год</w:t>
            </w:r>
          </w:p>
        </w:tc>
      </w:tr>
      <w:tr w:rsidR="00B87E3D" w:rsidRPr="00B87E3D" w14:paraId="15BB9FB7" w14:textId="77777777">
        <w:tc>
          <w:tcPr>
            <w:tcW w:w="675" w:type="dxa"/>
            <w:vAlign w:val="center"/>
          </w:tcPr>
          <w:p w14:paraId="378150CD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14:paraId="77058A55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Объем налоговых расходов всего (выпадающих доходов) (тыс. руб.), из них:</w:t>
            </w:r>
          </w:p>
        </w:tc>
        <w:tc>
          <w:tcPr>
            <w:tcW w:w="1418" w:type="dxa"/>
            <w:vAlign w:val="center"/>
          </w:tcPr>
          <w:p w14:paraId="2A98D21F" w14:textId="2CFDDC69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22 519,0</w:t>
            </w:r>
          </w:p>
        </w:tc>
        <w:tc>
          <w:tcPr>
            <w:tcW w:w="1559" w:type="dxa"/>
            <w:vAlign w:val="center"/>
          </w:tcPr>
          <w:p w14:paraId="43C1B0D3" w14:textId="21FD649D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17 967,0</w:t>
            </w:r>
          </w:p>
        </w:tc>
        <w:tc>
          <w:tcPr>
            <w:tcW w:w="1418" w:type="dxa"/>
            <w:vAlign w:val="center"/>
          </w:tcPr>
          <w:p w14:paraId="78A96604" w14:textId="038A394C" w:rsidR="007C5A47" w:rsidRPr="00B87E3D" w:rsidRDefault="00857E5A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10 515,0</w:t>
            </w:r>
          </w:p>
        </w:tc>
      </w:tr>
      <w:tr w:rsidR="00B87E3D" w:rsidRPr="00B87E3D" w14:paraId="0F7B59EE" w14:textId="77777777" w:rsidTr="00D14698">
        <w:tc>
          <w:tcPr>
            <w:tcW w:w="675" w:type="dxa"/>
            <w:vAlign w:val="center"/>
          </w:tcPr>
          <w:p w14:paraId="59EAF77C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1.1</w:t>
            </w:r>
          </w:p>
        </w:tc>
        <w:tc>
          <w:tcPr>
            <w:tcW w:w="4536" w:type="dxa"/>
            <w:vAlign w:val="center"/>
          </w:tcPr>
          <w:p w14:paraId="26253F3E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Стимулирующий налоговый расход </w:t>
            </w:r>
          </w:p>
        </w:tc>
        <w:tc>
          <w:tcPr>
            <w:tcW w:w="1418" w:type="dxa"/>
          </w:tcPr>
          <w:p w14:paraId="7DF7F646" w14:textId="3A088298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5 908,0</w:t>
            </w:r>
          </w:p>
        </w:tc>
        <w:tc>
          <w:tcPr>
            <w:tcW w:w="1559" w:type="dxa"/>
          </w:tcPr>
          <w:p w14:paraId="2CAFE9F2" w14:textId="7386D609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7 814,0</w:t>
            </w:r>
          </w:p>
        </w:tc>
        <w:tc>
          <w:tcPr>
            <w:tcW w:w="1418" w:type="dxa"/>
          </w:tcPr>
          <w:p w14:paraId="73AEAEF8" w14:textId="747FB2EB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508,0</w:t>
            </w:r>
          </w:p>
        </w:tc>
      </w:tr>
      <w:tr w:rsidR="00B87E3D" w:rsidRPr="00B87E3D" w14:paraId="3781E85A" w14:textId="77777777" w:rsidTr="00D14698">
        <w:tc>
          <w:tcPr>
            <w:tcW w:w="675" w:type="dxa"/>
            <w:vAlign w:val="center"/>
          </w:tcPr>
          <w:p w14:paraId="0A35C06D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1.2</w:t>
            </w:r>
          </w:p>
        </w:tc>
        <w:tc>
          <w:tcPr>
            <w:tcW w:w="4536" w:type="dxa"/>
            <w:vAlign w:val="center"/>
          </w:tcPr>
          <w:p w14:paraId="4B23DB95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Социальные налоговые расходы</w:t>
            </w:r>
          </w:p>
        </w:tc>
        <w:tc>
          <w:tcPr>
            <w:tcW w:w="1418" w:type="dxa"/>
          </w:tcPr>
          <w:p w14:paraId="39ABAFA2" w14:textId="7933E80C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1,0 </w:t>
            </w:r>
          </w:p>
        </w:tc>
        <w:tc>
          <w:tcPr>
            <w:tcW w:w="1559" w:type="dxa"/>
          </w:tcPr>
          <w:p w14:paraId="0A7D9ECA" w14:textId="575A1D2D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418" w:type="dxa"/>
          </w:tcPr>
          <w:p w14:paraId="1041630F" w14:textId="1A0199A5" w:rsidR="007C5A47" w:rsidRPr="00B87E3D" w:rsidRDefault="00857E5A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</w:tr>
      <w:tr w:rsidR="00B87E3D" w:rsidRPr="00B87E3D" w14:paraId="5F471709" w14:textId="77777777" w:rsidTr="00D14698">
        <w:tc>
          <w:tcPr>
            <w:tcW w:w="675" w:type="dxa"/>
            <w:vAlign w:val="center"/>
          </w:tcPr>
          <w:p w14:paraId="0DBB9D7D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1.3</w:t>
            </w:r>
          </w:p>
        </w:tc>
        <w:tc>
          <w:tcPr>
            <w:tcW w:w="4536" w:type="dxa"/>
            <w:vAlign w:val="center"/>
          </w:tcPr>
          <w:p w14:paraId="71958140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Технические налоговые расходы</w:t>
            </w:r>
          </w:p>
        </w:tc>
        <w:tc>
          <w:tcPr>
            <w:tcW w:w="1418" w:type="dxa"/>
          </w:tcPr>
          <w:p w14:paraId="0F8C60F9" w14:textId="1DD4531B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16 610,0</w:t>
            </w:r>
          </w:p>
        </w:tc>
        <w:tc>
          <w:tcPr>
            <w:tcW w:w="1559" w:type="dxa"/>
          </w:tcPr>
          <w:p w14:paraId="1770F984" w14:textId="7584FD82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10 152,0</w:t>
            </w:r>
          </w:p>
        </w:tc>
        <w:tc>
          <w:tcPr>
            <w:tcW w:w="1418" w:type="dxa"/>
          </w:tcPr>
          <w:p w14:paraId="6420F440" w14:textId="1FFCA4B9" w:rsidR="007C5A47" w:rsidRPr="00B87E3D" w:rsidRDefault="00857E5A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 005,0</w:t>
            </w:r>
          </w:p>
        </w:tc>
      </w:tr>
      <w:tr w:rsidR="00B87E3D" w:rsidRPr="00B87E3D" w14:paraId="0185D818" w14:textId="77777777">
        <w:tc>
          <w:tcPr>
            <w:tcW w:w="9606" w:type="dxa"/>
            <w:gridSpan w:val="5"/>
            <w:vAlign w:val="center"/>
          </w:tcPr>
          <w:p w14:paraId="454BA1AA" w14:textId="4656517A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 xml:space="preserve">снижение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по стимулирующим налоговым расходам в 202</w:t>
            </w:r>
            <w:r w:rsidR="00857E5A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, относительно 2023 года сложилось за счет завершения срока льготы по налогу на имущество физических лиц для СМП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; социальные налоговые расходы имеют твердую динамику поступлений; 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 xml:space="preserve">рост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по техническим налоговым расходам в 202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году, относительно 202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года, сложилось за счет у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 xml:space="preserve">величением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количества объектов, которые подпадают под льготу</w:t>
            </w:r>
          </w:p>
        </w:tc>
      </w:tr>
      <w:tr w:rsidR="00B87E3D" w:rsidRPr="00B87E3D" w14:paraId="058EA713" w14:textId="77777777">
        <w:tc>
          <w:tcPr>
            <w:tcW w:w="9606" w:type="dxa"/>
            <w:gridSpan w:val="5"/>
            <w:vAlign w:val="center"/>
          </w:tcPr>
          <w:p w14:paraId="06BFC253" w14:textId="77777777" w:rsidR="008808A9" w:rsidRPr="00B87E3D" w:rsidRDefault="007E265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в том числе:</w:t>
            </w:r>
          </w:p>
        </w:tc>
      </w:tr>
      <w:tr w:rsidR="00B87E3D" w:rsidRPr="00B87E3D" w14:paraId="06A616AC" w14:textId="77777777">
        <w:tc>
          <w:tcPr>
            <w:tcW w:w="675" w:type="dxa"/>
            <w:vAlign w:val="center"/>
          </w:tcPr>
          <w:p w14:paraId="4CAC365E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vAlign w:val="center"/>
          </w:tcPr>
          <w:p w14:paraId="05AE87A9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Выпадающие доходы от использования льгот по земельному налогу в соответствии с решением Думы № 33 (тыс. руб.)., из них:</w:t>
            </w:r>
          </w:p>
        </w:tc>
        <w:tc>
          <w:tcPr>
            <w:tcW w:w="1418" w:type="dxa"/>
            <w:vAlign w:val="center"/>
          </w:tcPr>
          <w:p w14:paraId="13970F8D" w14:textId="68193063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16 611,0</w:t>
            </w:r>
          </w:p>
        </w:tc>
        <w:tc>
          <w:tcPr>
            <w:tcW w:w="1559" w:type="dxa"/>
            <w:vAlign w:val="center"/>
          </w:tcPr>
          <w:p w14:paraId="253C4DB2" w14:textId="29622636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10 153,0</w:t>
            </w:r>
          </w:p>
        </w:tc>
        <w:tc>
          <w:tcPr>
            <w:tcW w:w="1418" w:type="dxa"/>
            <w:vAlign w:val="center"/>
          </w:tcPr>
          <w:p w14:paraId="157D655B" w14:textId="6B5385E5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10 515,0</w:t>
            </w:r>
          </w:p>
        </w:tc>
      </w:tr>
      <w:tr w:rsidR="00B87E3D" w:rsidRPr="00B87E3D" w14:paraId="4942879B" w14:textId="77777777" w:rsidTr="003A090F">
        <w:tc>
          <w:tcPr>
            <w:tcW w:w="675" w:type="dxa"/>
            <w:vAlign w:val="center"/>
          </w:tcPr>
          <w:p w14:paraId="2CC08A52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4536" w:type="dxa"/>
            <w:vAlign w:val="center"/>
          </w:tcPr>
          <w:p w14:paraId="71872A5A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Стимулирующий налоговый расход </w:t>
            </w:r>
          </w:p>
        </w:tc>
        <w:tc>
          <w:tcPr>
            <w:tcW w:w="1418" w:type="dxa"/>
          </w:tcPr>
          <w:p w14:paraId="6970B23C" w14:textId="5A92693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699,0</w:t>
            </w:r>
          </w:p>
        </w:tc>
        <w:tc>
          <w:tcPr>
            <w:tcW w:w="1559" w:type="dxa"/>
          </w:tcPr>
          <w:p w14:paraId="2372853C" w14:textId="3DDAC8E8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439,0</w:t>
            </w:r>
          </w:p>
        </w:tc>
        <w:tc>
          <w:tcPr>
            <w:tcW w:w="1418" w:type="dxa"/>
          </w:tcPr>
          <w:p w14:paraId="7B6E15AD" w14:textId="61904F1B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508,0</w:t>
            </w:r>
          </w:p>
        </w:tc>
      </w:tr>
      <w:tr w:rsidR="00B87E3D" w:rsidRPr="00B87E3D" w14:paraId="7EEC2D23" w14:textId="77777777" w:rsidTr="003A090F">
        <w:tc>
          <w:tcPr>
            <w:tcW w:w="675" w:type="dxa"/>
            <w:vAlign w:val="center"/>
          </w:tcPr>
          <w:p w14:paraId="18592598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vAlign w:val="center"/>
          </w:tcPr>
          <w:p w14:paraId="2F03FB5B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Социальные налоговые расходы</w:t>
            </w:r>
          </w:p>
        </w:tc>
        <w:tc>
          <w:tcPr>
            <w:tcW w:w="1418" w:type="dxa"/>
          </w:tcPr>
          <w:p w14:paraId="46CEA24F" w14:textId="5A0A72E6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559" w:type="dxa"/>
          </w:tcPr>
          <w:p w14:paraId="003578C9" w14:textId="5DE6D205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1,0</w:t>
            </w:r>
          </w:p>
        </w:tc>
        <w:tc>
          <w:tcPr>
            <w:tcW w:w="1418" w:type="dxa"/>
          </w:tcPr>
          <w:p w14:paraId="1E676075" w14:textId="0F848E4B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2,0</w:t>
            </w:r>
          </w:p>
        </w:tc>
      </w:tr>
      <w:tr w:rsidR="00B87E3D" w:rsidRPr="00B87E3D" w14:paraId="61E79C88" w14:textId="77777777" w:rsidTr="003A090F">
        <w:tc>
          <w:tcPr>
            <w:tcW w:w="675" w:type="dxa"/>
            <w:vAlign w:val="center"/>
          </w:tcPr>
          <w:p w14:paraId="458C8EA0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4536" w:type="dxa"/>
            <w:vAlign w:val="center"/>
          </w:tcPr>
          <w:p w14:paraId="3C487428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Технические налоговые расходы</w:t>
            </w:r>
          </w:p>
        </w:tc>
        <w:tc>
          <w:tcPr>
            <w:tcW w:w="1418" w:type="dxa"/>
          </w:tcPr>
          <w:p w14:paraId="429CE8D0" w14:textId="48C32B28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15 911,0</w:t>
            </w:r>
          </w:p>
        </w:tc>
        <w:tc>
          <w:tcPr>
            <w:tcW w:w="1559" w:type="dxa"/>
          </w:tcPr>
          <w:p w14:paraId="189C5BF1" w14:textId="025B69E3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9 713,0</w:t>
            </w:r>
          </w:p>
        </w:tc>
        <w:tc>
          <w:tcPr>
            <w:tcW w:w="1418" w:type="dxa"/>
          </w:tcPr>
          <w:p w14:paraId="417FE100" w14:textId="4841F59C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10 005,0</w:t>
            </w:r>
          </w:p>
        </w:tc>
      </w:tr>
      <w:tr w:rsidR="00B87E3D" w:rsidRPr="00B87E3D" w14:paraId="29572660" w14:textId="77777777">
        <w:trPr>
          <w:trHeight w:val="225"/>
        </w:trPr>
        <w:tc>
          <w:tcPr>
            <w:tcW w:w="9606" w:type="dxa"/>
            <w:gridSpan w:val="5"/>
            <w:vAlign w:val="center"/>
          </w:tcPr>
          <w:p w14:paraId="0D6CFDF4" w14:textId="1793E8CB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увеличение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объема выпадающих доходов по земельному налогу в 202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 относительно 202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года поясняется увеличением количества объектов, которые подпадают под льготу</w:t>
            </w:r>
          </w:p>
        </w:tc>
      </w:tr>
      <w:tr w:rsidR="00B87E3D" w:rsidRPr="00B87E3D" w14:paraId="1D494247" w14:textId="77777777">
        <w:trPr>
          <w:trHeight w:val="132"/>
        </w:trPr>
        <w:tc>
          <w:tcPr>
            <w:tcW w:w="675" w:type="dxa"/>
            <w:vAlign w:val="center"/>
          </w:tcPr>
          <w:p w14:paraId="0F67F537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vAlign w:val="center"/>
          </w:tcPr>
          <w:p w14:paraId="2236E545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Выпадающие доходы от использования пониженных ставок по налогу на имущество физических лиц в соответствии с решением Думы города Покачи №101 (тыс. руб.), из них:</w:t>
            </w:r>
          </w:p>
        </w:tc>
        <w:tc>
          <w:tcPr>
            <w:tcW w:w="1418" w:type="dxa"/>
            <w:vAlign w:val="center"/>
          </w:tcPr>
          <w:p w14:paraId="2F065AF0" w14:textId="42C011B5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5 908,0</w:t>
            </w:r>
          </w:p>
        </w:tc>
        <w:tc>
          <w:tcPr>
            <w:tcW w:w="1559" w:type="dxa"/>
            <w:vAlign w:val="center"/>
          </w:tcPr>
          <w:p w14:paraId="21DB7EFC" w14:textId="5D742565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7 814,0</w:t>
            </w:r>
          </w:p>
        </w:tc>
        <w:tc>
          <w:tcPr>
            <w:tcW w:w="1418" w:type="dxa"/>
            <w:vAlign w:val="center"/>
          </w:tcPr>
          <w:p w14:paraId="7CA33C32" w14:textId="4245D2EE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7AE2DDA6" w14:textId="77777777">
        <w:tc>
          <w:tcPr>
            <w:tcW w:w="675" w:type="dxa"/>
            <w:vAlign w:val="center"/>
          </w:tcPr>
          <w:p w14:paraId="1E8057DD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4536" w:type="dxa"/>
            <w:vAlign w:val="center"/>
          </w:tcPr>
          <w:p w14:paraId="3CB78A5C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 xml:space="preserve">Стимулирующий налоговый расход </w:t>
            </w:r>
          </w:p>
        </w:tc>
        <w:tc>
          <w:tcPr>
            <w:tcW w:w="1418" w:type="dxa"/>
            <w:vAlign w:val="center"/>
          </w:tcPr>
          <w:p w14:paraId="6843B36D" w14:textId="558673F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5 908,0</w:t>
            </w:r>
          </w:p>
        </w:tc>
        <w:tc>
          <w:tcPr>
            <w:tcW w:w="1559" w:type="dxa"/>
            <w:vAlign w:val="center"/>
          </w:tcPr>
          <w:p w14:paraId="08474BCC" w14:textId="221BB954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7 814,0</w:t>
            </w:r>
          </w:p>
        </w:tc>
        <w:tc>
          <w:tcPr>
            <w:tcW w:w="1418" w:type="dxa"/>
            <w:vAlign w:val="center"/>
          </w:tcPr>
          <w:p w14:paraId="32337381" w14:textId="2E976630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4D51E6B4" w14:textId="77777777">
        <w:tc>
          <w:tcPr>
            <w:tcW w:w="675" w:type="dxa"/>
            <w:vAlign w:val="center"/>
          </w:tcPr>
          <w:p w14:paraId="6C5E1593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4536" w:type="dxa"/>
            <w:vAlign w:val="center"/>
          </w:tcPr>
          <w:p w14:paraId="706E945F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Социальные налоговые расходы</w:t>
            </w:r>
          </w:p>
        </w:tc>
        <w:tc>
          <w:tcPr>
            <w:tcW w:w="1418" w:type="dxa"/>
            <w:vAlign w:val="center"/>
          </w:tcPr>
          <w:p w14:paraId="5D3EF6F9" w14:textId="7B272138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53958F0A" w14:textId="27324A9F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2B9D51A5" w14:textId="6F4A98DB" w:rsidR="007C5A47" w:rsidRPr="00B87E3D" w:rsidRDefault="009657CF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512D45F8" w14:textId="77777777">
        <w:tc>
          <w:tcPr>
            <w:tcW w:w="675" w:type="dxa"/>
            <w:vAlign w:val="center"/>
          </w:tcPr>
          <w:p w14:paraId="5A0C7755" w14:textId="77777777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4536" w:type="dxa"/>
            <w:vAlign w:val="center"/>
          </w:tcPr>
          <w:p w14:paraId="2B4ADFF5" w14:textId="77777777" w:rsidR="007C5A47" w:rsidRPr="00B87E3D" w:rsidRDefault="007C5A47" w:rsidP="007C5A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eastAsia="Times New Roman" w:hAnsi="Times New Roman"/>
                <w:bCs/>
                <w:sz w:val="20"/>
                <w:szCs w:val="20"/>
                <w:lang w:eastAsia="zh-CN"/>
              </w:rPr>
              <w:t>Технические налоговые расходы</w:t>
            </w:r>
          </w:p>
        </w:tc>
        <w:tc>
          <w:tcPr>
            <w:tcW w:w="1418" w:type="dxa"/>
            <w:vAlign w:val="center"/>
          </w:tcPr>
          <w:p w14:paraId="727E78F1" w14:textId="01B3CD21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vAlign w:val="center"/>
          </w:tcPr>
          <w:p w14:paraId="78F2A591" w14:textId="69D10F2D" w:rsidR="007C5A47" w:rsidRPr="00B87E3D" w:rsidRDefault="007C5A47" w:rsidP="007C5A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vAlign w:val="center"/>
          </w:tcPr>
          <w:p w14:paraId="0FC69ACC" w14:textId="3B357B4F" w:rsidR="007C5A47" w:rsidRPr="00B87E3D" w:rsidRDefault="009657CF" w:rsidP="007C5A47">
            <w:pPr>
              <w:spacing w:after="0" w:line="240" w:lineRule="auto"/>
              <w:ind w:right="17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10185AA8" w14:textId="77777777">
        <w:tc>
          <w:tcPr>
            <w:tcW w:w="9606" w:type="dxa"/>
            <w:gridSpan w:val="5"/>
            <w:vAlign w:val="center"/>
          </w:tcPr>
          <w:p w14:paraId="50E22E55" w14:textId="467EBD18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Примечание: 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снижение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выпадающих доходов по налогу на имущество физических лиц в 202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4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году (стимулирующие налоговые расходы) поясняется </w:t>
            </w:r>
            <w:r w:rsidR="009657CF" w:rsidRPr="00B87E3D">
              <w:rPr>
                <w:rFonts w:ascii="Times New Roman" w:hAnsi="Times New Roman"/>
                <w:sz w:val="20"/>
                <w:szCs w:val="20"/>
              </w:rPr>
              <w:t>завершением льготы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для объектов, которые включены в перечень, определяемый в соответствии с пунктом 7 статьи 378.2 НК РФ </w:t>
            </w:r>
          </w:p>
        </w:tc>
      </w:tr>
    </w:tbl>
    <w:p w14:paraId="115AA877" w14:textId="4AF4E0A8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Согласно данным таблицы видно, что в 202</w:t>
      </w:r>
      <w:r w:rsidR="007C5A47" w:rsidRPr="00B87E3D">
        <w:rPr>
          <w:rFonts w:ascii="Times New Roman" w:hAnsi="Times New Roman"/>
          <w:sz w:val="26"/>
          <w:szCs w:val="26"/>
        </w:rPr>
        <w:t>4</w:t>
      </w:r>
      <w:r w:rsidRPr="00B87E3D">
        <w:rPr>
          <w:rFonts w:ascii="Times New Roman" w:hAnsi="Times New Roman"/>
          <w:sz w:val="26"/>
          <w:szCs w:val="26"/>
        </w:rPr>
        <w:t xml:space="preserve"> году:</w:t>
      </w:r>
    </w:p>
    <w:p w14:paraId="5DFD9101" w14:textId="204A6472" w:rsidR="008808A9" w:rsidRPr="00B87E3D" w:rsidRDefault="00C503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1) </w:t>
      </w:r>
      <w:r w:rsidR="009657CF" w:rsidRPr="00B87E3D">
        <w:rPr>
          <w:rFonts w:ascii="Times New Roman" w:hAnsi="Times New Roman"/>
          <w:sz w:val="26"/>
          <w:szCs w:val="26"/>
        </w:rPr>
        <w:t>95,15</w:t>
      </w:r>
      <w:r w:rsidR="007E265B" w:rsidRPr="00B87E3D">
        <w:rPr>
          <w:rFonts w:ascii="Times New Roman" w:hAnsi="Times New Roman"/>
          <w:sz w:val="26"/>
          <w:szCs w:val="26"/>
        </w:rPr>
        <w:t>% налоговых расходов приходится на технические налоговые расходы, целью которых является устранение встречных финансовых потоков путем уменьшения расходов налогоплательщиков, финансовое обеспечение которых осуществляется в полном объеме или частично за счет местного бюджета;</w:t>
      </w:r>
    </w:p>
    <w:p w14:paraId="63B0C0E8" w14:textId="51576D82" w:rsidR="008808A9" w:rsidRPr="00B87E3D" w:rsidRDefault="00C503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2)</w:t>
      </w:r>
      <w:r w:rsidR="007E265B" w:rsidRPr="00B87E3D">
        <w:rPr>
          <w:rFonts w:ascii="Times New Roman" w:hAnsi="Times New Roman"/>
          <w:sz w:val="26"/>
          <w:szCs w:val="26"/>
        </w:rPr>
        <w:t xml:space="preserve"> 4</w:t>
      </w:r>
      <w:r w:rsidR="009657CF" w:rsidRPr="00B87E3D">
        <w:rPr>
          <w:rFonts w:ascii="Times New Roman" w:hAnsi="Times New Roman"/>
          <w:sz w:val="26"/>
          <w:szCs w:val="26"/>
        </w:rPr>
        <w:t>,84</w:t>
      </w:r>
      <w:r w:rsidR="007E265B" w:rsidRPr="00B87E3D">
        <w:rPr>
          <w:rFonts w:ascii="Times New Roman" w:hAnsi="Times New Roman"/>
          <w:sz w:val="26"/>
          <w:szCs w:val="26"/>
        </w:rPr>
        <w:t>% налоговых расхода приходятся на стимулирующие налоговые расходы, направленные на стимулирование экономической активности организаций, субъектов предпринимательской деятельности, осуществляющих деятельность на территории города Покачи;</w:t>
      </w:r>
    </w:p>
    <w:p w14:paraId="0EE5738E" w14:textId="6C83541B" w:rsidR="008808A9" w:rsidRPr="00B87E3D" w:rsidRDefault="00C5037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3)</w:t>
      </w:r>
      <w:r w:rsidR="007E265B" w:rsidRPr="00B87E3D">
        <w:rPr>
          <w:rFonts w:ascii="Times New Roman" w:hAnsi="Times New Roman"/>
          <w:sz w:val="26"/>
          <w:szCs w:val="26"/>
        </w:rPr>
        <w:t xml:space="preserve"> 0,0</w:t>
      </w:r>
      <w:r w:rsidR="009657CF" w:rsidRPr="00B87E3D">
        <w:rPr>
          <w:rFonts w:ascii="Times New Roman" w:hAnsi="Times New Roman"/>
          <w:sz w:val="26"/>
          <w:szCs w:val="26"/>
        </w:rPr>
        <w:t>1</w:t>
      </w:r>
      <w:r w:rsidR="007E265B" w:rsidRPr="00B87E3D">
        <w:rPr>
          <w:rFonts w:ascii="Times New Roman" w:hAnsi="Times New Roman"/>
          <w:sz w:val="26"/>
          <w:szCs w:val="26"/>
        </w:rPr>
        <w:t>% налоговых расходов приходится на социальные налоговые расходы, направлены на обеспечения социальной защиты (поддержки) отдельных категорий населения.</w:t>
      </w:r>
    </w:p>
    <w:p w14:paraId="138EB7F3" w14:textId="77777777" w:rsidR="008808A9" w:rsidRPr="00B87E3D" w:rsidRDefault="008808A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6533A2F1" w14:textId="77777777" w:rsidR="008808A9" w:rsidRPr="00B87E3D" w:rsidRDefault="007E26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Оценка эффективности налоговых расходов определена кураторами налоговых расходов по следующим критериям:</w:t>
      </w:r>
    </w:p>
    <w:p w14:paraId="08FEE433" w14:textId="77777777" w:rsidR="008808A9" w:rsidRPr="00B87E3D" w:rsidRDefault="007E265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1. Критериям целесообразности, показателями которых является:</w:t>
      </w:r>
    </w:p>
    <w:p w14:paraId="35853A8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1) соответствие налоговых расходов города Покачи целям муниципальных программ и (или) целям социально-экономической политики города Покачи, не относящимся к муниципальным программам города Покачи;</w:t>
      </w:r>
    </w:p>
    <w:p w14:paraId="53239AF2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 w:rsidRPr="00B87E3D">
        <w:rPr>
          <w:rFonts w:ascii="Times New Roman" w:hAnsi="Times New Roman"/>
          <w:sz w:val="26"/>
          <w:szCs w:val="26"/>
        </w:rPr>
        <w:t>2) востребованность плательщиками предоставленных налоговых льгот, пониженных налоговых ставок и иных преференций по налогам, которые характеризуются соотношением численности плательщиков, воспользовавшихся правом и численности плательщиков, обладающих потенциальным правом на применение налоговых льгот, пониженных налоговых ставок и иных преференций по налогам в периоде период.</w:t>
      </w:r>
    </w:p>
    <w:p w14:paraId="17FC1573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 xml:space="preserve">2. Критериям результативности, </w:t>
      </w:r>
      <w:r w:rsidRPr="00B87E3D">
        <w:rPr>
          <w:rFonts w:ascii="Times New Roman" w:hAnsi="Times New Roman"/>
          <w:sz w:val="26"/>
          <w:szCs w:val="26"/>
        </w:rPr>
        <w:t>показателями которых является:</w:t>
      </w:r>
    </w:p>
    <w:p w14:paraId="3CCFA6F5" w14:textId="0EC608CB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>1) достижения целевого показателя (индикатора), установленного муниципальной программой (подпрограммой, основным мероприятием);</w:t>
      </w:r>
    </w:p>
    <w:p w14:paraId="0544D81A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>2) бюджетная эффективность налоговых расходов;</w:t>
      </w:r>
    </w:p>
    <w:p w14:paraId="3D2321C8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>3) социальная эффективность налоговых расходов;</w:t>
      </w:r>
    </w:p>
    <w:p w14:paraId="07D3C250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>4) экономическая эффективность налоговых расходов.</w:t>
      </w:r>
    </w:p>
    <w:p w14:paraId="61D22391" w14:textId="77777777" w:rsidR="008808A9" w:rsidRPr="00B87E3D" w:rsidRDefault="007E265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B87E3D">
        <w:rPr>
          <w:rFonts w:ascii="Times New Roman" w:hAnsi="Times New Roman"/>
          <w:sz w:val="26"/>
          <w:szCs w:val="26"/>
          <w:lang w:eastAsia="ru-RU"/>
        </w:rPr>
        <w:t xml:space="preserve">Результаты оценки эффективности налоговых льгот, представленные кураторами налоговых расходов отражены в Сводном отчете </w:t>
      </w:r>
      <w:r w:rsidRPr="00B87E3D">
        <w:rPr>
          <w:rFonts w:ascii="Times New Roman" w:hAnsi="Times New Roman"/>
          <w:sz w:val="26"/>
          <w:szCs w:val="26"/>
        </w:rPr>
        <w:t>об оценке эффективности налогового расхода города Покачи, согласно приложению 1 к настоящей аналитической записке (далее – Сводный отчет).</w:t>
      </w:r>
    </w:p>
    <w:p w14:paraId="55AB6DD5" w14:textId="77777777" w:rsidR="008808A9" w:rsidRPr="00B87E3D" w:rsidRDefault="008808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14:paraId="2CA15D65" w14:textId="2CEF7602" w:rsidR="008808A9" w:rsidRPr="00B87E3D" w:rsidRDefault="007E265B" w:rsidP="00046AB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7E3D">
        <w:rPr>
          <w:rFonts w:ascii="Times New Roman" w:hAnsi="Times New Roman"/>
          <w:b/>
          <w:sz w:val="26"/>
          <w:szCs w:val="26"/>
        </w:rPr>
        <w:t>Оценка эффективности налоговых расходов</w:t>
      </w:r>
    </w:p>
    <w:p w14:paraId="4588BD70" w14:textId="072D7620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В соответствии с решени</w:t>
      </w:r>
      <w:r w:rsidR="00046AB8" w:rsidRPr="00B87E3D">
        <w:rPr>
          <w:rFonts w:ascii="Times New Roman" w:hAnsi="Times New Roman"/>
          <w:sz w:val="26"/>
          <w:szCs w:val="26"/>
        </w:rPr>
        <w:t>ями</w:t>
      </w:r>
      <w:r w:rsidRPr="00B87E3D">
        <w:rPr>
          <w:rFonts w:ascii="Times New Roman" w:hAnsi="Times New Roman"/>
          <w:sz w:val="26"/>
          <w:szCs w:val="26"/>
        </w:rPr>
        <w:t xml:space="preserve"> Думы №</w:t>
      </w:r>
      <w:r w:rsidR="009657CF" w:rsidRPr="00B87E3D">
        <w:rPr>
          <w:rFonts w:ascii="Times New Roman" w:hAnsi="Times New Roman"/>
          <w:sz w:val="26"/>
          <w:szCs w:val="26"/>
        </w:rPr>
        <w:t>77</w:t>
      </w:r>
      <w:r w:rsidR="00046AB8" w:rsidRPr="00B87E3D">
        <w:rPr>
          <w:rFonts w:ascii="Times New Roman" w:hAnsi="Times New Roman"/>
          <w:sz w:val="26"/>
          <w:szCs w:val="26"/>
        </w:rPr>
        <w:t xml:space="preserve"> и Думы №78</w:t>
      </w:r>
      <w:r w:rsidRPr="00B87E3D">
        <w:rPr>
          <w:rFonts w:ascii="Times New Roman" w:hAnsi="Times New Roman"/>
          <w:sz w:val="26"/>
          <w:szCs w:val="26"/>
        </w:rPr>
        <w:t xml:space="preserve"> налоговые расходы предоставлены в виде налоговых льгот в отношении отдельных </w:t>
      </w:r>
      <w:r w:rsidR="009657CF" w:rsidRPr="00B87E3D">
        <w:rPr>
          <w:rFonts w:ascii="Times New Roman" w:hAnsi="Times New Roman"/>
          <w:sz w:val="26"/>
          <w:szCs w:val="26"/>
        </w:rPr>
        <w:t>категорий физических</w:t>
      </w:r>
      <w:r w:rsidRPr="00B87E3D">
        <w:rPr>
          <w:rFonts w:ascii="Times New Roman" w:hAnsi="Times New Roman"/>
          <w:sz w:val="26"/>
          <w:szCs w:val="26"/>
        </w:rPr>
        <w:t xml:space="preserve"> и юридических лиц, к которым отнесено 1</w:t>
      </w:r>
      <w:r w:rsidR="00046AB8" w:rsidRPr="00B87E3D">
        <w:rPr>
          <w:rFonts w:ascii="Times New Roman" w:hAnsi="Times New Roman"/>
          <w:sz w:val="26"/>
          <w:szCs w:val="26"/>
        </w:rPr>
        <w:t>5</w:t>
      </w:r>
      <w:r w:rsidRPr="00B87E3D">
        <w:rPr>
          <w:rFonts w:ascii="Times New Roman" w:hAnsi="Times New Roman"/>
          <w:sz w:val="26"/>
          <w:szCs w:val="26"/>
        </w:rPr>
        <w:t xml:space="preserve"> налоговым расходам (из </w:t>
      </w:r>
      <w:r w:rsidRPr="00B87E3D">
        <w:rPr>
          <w:rFonts w:ascii="Times New Roman" w:hAnsi="Times New Roman"/>
          <w:sz w:val="26"/>
          <w:szCs w:val="26"/>
        </w:rPr>
        <w:lastRenderedPageBreak/>
        <w:t xml:space="preserve">них: </w:t>
      </w:r>
      <w:r w:rsidR="00046AB8" w:rsidRPr="00B87E3D">
        <w:rPr>
          <w:rFonts w:ascii="Times New Roman" w:hAnsi="Times New Roman"/>
          <w:sz w:val="26"/>
          <w:szCs w:val="26"/>
        </w:rPr>
        <w:t>три</w:t>
      </w:r>
      <w:r w:rsidR="009657CF" w:rsidRPr="00B87E3D">
        <w:rPr>
          <w:rFonts w:ascii="Times New Roman" w:hAnsi="Times New Roman"/>
          <w:sz w:val="26"/>
          <w:szCs w:val="26"/>
        </w:rPr>
        <w:t xml:space="preserve"> технических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расходов, </w:t>
      </w:r>
      <w:r w:rsidR="00046AB8" w:rsidRPr="00B87E3D">
        <w:rPr>
          <w:rFonts w:ascii="Times New Roman" w:hAnsi="Times New Roman"/>
          <w:sz w:val="26"/>
          <w:szCs w:val="26"/>
        </w:rPr>
        <w:t>восемь</w:t>
      </w:r>
      <w:r w:rsidR="009657CF" w:rsidRPr="00B87E3D">
        <w:rPr>
          <w:rFonts w:ascii="Times New Roman" w:hAnsi="Times New Roman"/>
          <w:sz w:val="26"/>
          <w:szCs w:val="26"/>
        </w:rPr>
        <w:t xml:space="preserve"> стимулирующих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расходов, </w:t>
      </w:r>
      <w:r w:rsidR="00046AB8" w:rsidRPr="00B87E3D">
        <w:rPr>
          <w:rFonts w:ascii="Times New Roman" w:hAnsi="Times New Roman"/>
          <w:sz w:val="26"/>
          <w:szCs w:val="26"/>
        </w:rPr>
        <w:t>четыре</w:t>
      </w:r>
      <w:r w:rsidR="009657CF" w:rsidRPr="00B87E3D">
        <w:rPr>
          <w:rFonts w:ascii="Times New Roman" w:hAnsi="Times New Roman"/>
          <w:sz w:val="26"/>
          <w:szCs w:val="26"/>
        </w:rPr>
        <w:t xml:space="preserve"> социальных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расходов).</w:t>
      </w:r>
    </w:p>
    <w:p w14:paraId="29D8520C" w14:textId="77777777" w:rsidR="008808A9" w:rsidRPr="00B87E3D" w:rsidRDefault="007E265B">
      <w:pPr>
        <w:numPr>
          <w:ilvl w:val="0"/>
          <w:numId w:val="26"/>
        </w:numPr>
        <w:tabs>
          <w:tab w:val="left" w:pos="0"/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Оценка целесообразности налоговых расходов:</w:t>
      </w:r>
    </w:p>
    <w:p w14:paraId="6AD06076" w14:textId="74D4F07A" w:rsidR="008808A9" w:rsidRPr="00B87E3D" w:rsidRDefault="007E265B">
      <w:pPr>
        <w:tabs>
          <w:tab w:val="left" w:pos="0"/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а) согласно строке 2 раздела 1 Сводного отчета целям муниципальных программ (подпрограмм, основных направлений) и (или) целям социально – экономической политики города Покачи, не относящимся к муниципальным программам, соответствуют все 1</w:t>
      </w:r>
      <w:r w:rsidR="00501F94" w:rsidRPr="00B87E3D">
        <w:rPr>
          <w:rFonts w:ascii="Times New Roman" w:hAnsi="Times New Roman"/>
          <w:sz w:val="26"/>
          <w:szCs w:val="26"/>
        </w:rPr>
        <w:t>5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расходов.</w:t>
      </w:r>
    </w:p>
    <w:p w14:paraId="5711815B" w14:textId="6431A6F9" w:rsidR="008808A9" w:rsidRPr="00B87E3D" w:rsidRDefault="007E265B">
      <w:pPr>
        <w:tabs>
          <w:tab w:val="left" w:pos="0"/>
          <w:tab w:val="left" w:pos="993"/>
        </w:tabs>
        <w:spacing w:after="0" w:line="240" w:lineRule="auto"/>
        <w:ind w:firstLine="705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б) согласно строке 3 раздела 1 Сводного отчета востребованными являются </w:t>
      </w:r>
      <w:r w:rsidR="00046AB8" w:rsidRPr="00B87E3D">
        <w:rPr>
          <w:rFonts w:ascii="Times New Roman" w:hAnsi="Times New Roman"/>
          <w:sz w:val="26"/>
          <w:szCs w:val="26"/>
        </w:rPr>
        <w:t>6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расходов, не востребованными – </w:t>
      </w:r>
      <w:r w:rsidR="00046AB8" w:rsidRPr="00B87E3D">
        <w:rPr>
          <w:rFonts w:ascii="Times New Roman" w:hAnsi="Times New Roman"/>
          <w:sz w:val="26"/>
          <w:szCs w:val="26"/>
        </w:rPr>
        <w:t>9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расходов.</w:t>
      </w:r>
    </w:p>
    <w:p w14:paraId="559C6EE0" w14:textId="77777777" w:rsidR="008808A9" w:rsidRPr="00B87E3D" w:rsidRDefault="007E265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2) Оценка результативности налоговых расходов: показатели результативности определены в строках 3, 4 и 5 раздела 2 Сводного отчета. Распределение налоговых расходов по показателям эффективности отражено в таблице 3.</w:t>
      </w:r>
    </w:p>
    <w:p w14:paraId="6D567A03" w14:textId="77777777" w:rsidR="008808A9" w:rsidRPr="00B87E3D" w:rsidRDefault="007E265B">
      <w:pPr>
        <w:tabs>
          <w:tab w:val="left" w:pos="993"/>
          <w:tab w:val="left" w:pos="1276"/>
        </w:tabs>
        <w:spacing w:after="0" w:line="240" w:lineRule="auto"/>
        <w:contextualSpacing/>
        <w:jc w:val="right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Таблица 3</w:t>
      </w:r>
    </w:p>
    <w:p w14:paraId="2993C1D9" w14:textId="77777777" w:rsidR="008808A9" w:rsidRPr="00B87E3D" w:rsidRDefault="007E265B">
      <w:pPr>
        <w:tabs>
          <w:tab w:val="left" w:pos="993"/>
          <w:tab w:val="left" w:pos="1276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Распределение налоговых расходов по критериям результативности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780"/>
        <w:gridCol w:w="1201"/>
        <w:gridCol w:w="1859"/>
        <w:gridCol w:w="1622"/>
        <w:gridCol w:w="1622"/>
      </w:tblGrid>
      <w:tr w:rsidR="00B87E3D" w:rsidRPr="00B87E3D" w14:paraId="084A60FC" w14:textId="77777777" w:rsidTr="00B87E3D">
        <w:tc>
          <w:tcPr>
            <w:tcW w:w="250" w:type="dxa"/>
            <w:vMerge w:val="restart"/>
            <w:vAlign w:val="center"/>
          </w:tcPr>
          <w:p w14:paraId="248065F2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909" w:type="dxa"/>
            <w:vMerge w:val="restart"/>
            <w:vAlign w:val="center"/>
          </w:tcPr>
          <w:p w14:paraId="6CD3ACA9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Наименование налогового расхода</w:t>
            </w:r>
          </w:p>
        </w:tc>
        <w:tc>
          <w:tcPr>
            <w:tcW w:w="1214" w:type="dxa"/>
            <w:vMerge w:val="restart"/>
            <w:vAlign w:val="center"/>
          </w:tcPr>
          <w:p w14:paraId="0F93AEA2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Объем налоговых расходов всего, тыс. руб.</w:t>
            </w:r>
          </w:p>
        </w:tc>
        <w:tc>
          <w:tcPr>
            <w:tcW w:w="5197" w:type="dxa"/>
            <w:gridSpan w:val="3"/>
            <w:vAlign w:val="center"/>
          </w:tcPr>
          <w:p w14:paraId="2F9F2B3C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В том числе по показателям эффективности, тыс. руб.</w:t>
            </w:r>
          </w:p>
        </w:tc>
      </w:tr>
      <w:tr w:rsidR="00B87E3D" w:rsidRPr="00B87E3D" w14:paraId="3275FF00" w14:textId="77777777" w:rsidTr="00B87E3D">
        <w:tc>
          <w:tcPr>
            <w:tcW w:w="250" w:type="dxa"/>
            <w:vMerge/>
            <w:vAlign w:val="center"/>
          </w:tcPr>
          <w:p w14:paraId="28776243" w14:textId="77777777" w:rsidR="008808A9" w:rsidRPr="00B87E3D" w:rsidRDefault="008808A9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09" w:type="dxa"/>
            <w:vMerge/>
            <w:vAlign w:val="center"/>
          </w:tcPr>
          <w:p w14:paraId="07017F75" w14:textId="77777777" w:rsidR="008808A9" w:rsidRPr="00B87E3D" w:rsidRDefault="008808A9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14" w:type="dxa"/>
            <w:vMerge/>
            <w:vAlign w:val="center"/>
          </w:tcPr>
          <w:p w14:paraId="5F835A2F" w14:textId="77777777" w:rsidR="008808A9" w:rsidRPr="00B87E3D" w:rsidRDefault="008808A9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vAlign w:val="center"/>
          </w:tcPr>
          <w:p w14:paraId="4D279D22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бюджетная эффективность (Бэ), тыс. руб.</w:t>
            </w:r>
          </w:p>
        </w:tc>
        <w:tc>
          <w:tcPr>
            <w:tcW w:w="1640" w:type="dxa"/>
            <w:vAlign w:val="center"/>
          </w:tcPr>
          <w:p w14:paraId="03C3F5F3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социальная эффективность (Сэ), тыс. руб.</w:t>
            </w:r>
          </w:p>
        </w:tc>
        <w:tc>
          <w:tcPr>
            <w:tcW w:w="1640" w:type="dxa"/>
            <w:vAlign w:val="center"/>
          </w:tcPr>
          <w:p w14:paraId="0FBF2187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экономическая эффективность (</w:t>
            </w:r>
            <w:proofErr w:type="spellStart"/>
            <w:r w:rsidRPr="00B87E3D">
              <w:rPr>
                <w:rFonts w:ascii="Times New Roman" w:hAnsi="Times New Roman"/>
                <w:sz w:val="20"/>
                <w:szCs w:val="20"/>
              </w:rPr>
              <w:t>Ээ</w:t>
            </w:r>
            <w:proofErr w:type="spellEnd"/>
            <w:r w:rsidRPr="00B87E3D">
              <w:rPr>
                <w:rFonts w:ascii="Times New Roman" w:hAnsi="Times New Roman"/>
                <w:sz w:val="20"/>
                <w:szCs w:val="20"/>
              </w:rPr>
              <w:t>), тыс. руб.</w:t>
            </w:r>
          </w:p>
        </w:tc>
      </w:tr>
      <w:tr w:rsidR="00B87E3D" w:rsidRPr="00B87E3D" w14:paraId="335701D8" w14:textId="77777777" w:rsidTr="00B87E3D">
        <w:tc>
          <w:tcPr>
            <w:tcW w:w="250" w:type="dxa"/>
            <w:vAlign w:val="center"/>
          </w:tcPr>
          <w:p w14:paraId="73C47D5C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09" w:type="dxa"/>
            <w:vAlign w:val="center"/>
          </w:tcPr>
          <w:p w14:paraId="540A34DF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в размере 100 % от суммы, подлежащей зачислению в местный бюджет по всем </w:t>
            </w:r>
            <w:proofErr w:type="spellStart"/>
            <w:r w:rsidRPr="00B87E3D">
              <w:rPr>
                <w:rFonts w:ascii="Times New Roman" w:hAnsi="Times New Roman"/>
                <w:sz w:val="20"/>
                <w:szCs w:val="20"/>
              </w:rPr>
              <w:t>налогополучателям</w:t>
            </w:r>
            <w:proofErr w:type="spellEnd"/>
          </w:p>
        </w:tc>
        <w:tc>
          <w:tcPr>
            <w:tcW w:w="1214" w:type="dxa"/>
            <w:vAlign w:val="center"/>
          </w:tcPr>
          <w:p w14:paraId="269B31FE" w14:textId="08ADDF82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</w:t>
            </w:r>
            <w:r w:rsidR="004976A8" w:rsidRPr="00B87E3D">
              <w:rPr>
                <w:rFonts w:ascii="Times New Roman" w:hAnsi="Times New Roman"/>
                <w:sz w:val="20"/>
                <w:szCs w:val="20"/>
              </w:rPr>
              <w:t> 513,0</w:t>
            </w:r>
          </w:p>
        </w:tc>
        <w:tc>
          <w:tcPr>
            <w:tcW w:w="1917" w:type="dxa"/>
            <w:vAlign w:val="center"/>
          </w:tcPr>
          <w:p w14:paraId="2AD9B517" w14:textId="3CFDC283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10 005,0</w:t>
            </w:r>
          </w:p>
        </w:tc>
        <w:tc>
          <w:tcPr>
            <w:tcW w:w="1640" w:type="dxa"/>
            <w:vAlign w:val="center"/>
          </w:tcPr>
          <w:p w14:paraId="7D0508B2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  <w:tc>
          <w:tcPr>
            <w:tcW w:w="1640" w:type="dxa"/>
            <w:vAlign w:val="center"/>
          </w:tcPr>
          <w:p w14:paraId="452B9098" w14:textId="66821364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508,0</w:t>
            </w:r>
          </w:p>
        </w:tc>
      </w:tr>
      <w:tr w:rsidR="00B87E3D" w:rsidRPr="00B87E3D" w14:paraId="00ACE36A" w14:textId="77777777" w:rsidTr="00B87E3D">
        <w:tc>
          <w:tcPr>
            <w:tcW w:w="250" w:type="dxa"/>
            <w:vAlign w:val="center"/>
          </w:tcPr>
          <w:p w14:paraId="2BEE8127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09" w:type="dxa"/>
            <w:vAlign w:val="center"/>
          </w:tcPr>
          <w:p w14:paraId="77DD8C28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путем уменьшения налоговой базы на величину кадастровой стоимости 600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 налогоплательщиков</w:t>
            </w:r>
          </w:p>
        </w:tc>
        <w:tc>
          <w:tcPr>
            <w:tcW w:w="1214" w:type="dxa"/>
            <w:vAlign w:val="center"/>
          </w:tcPr>
          <w:p w14:paraId="0956D651" w14:textId="7376BA5F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917" w:type="dxa"/>
            <w:vAlign w:val="center"/>
          </w:tcPr>
          <w:p w14:paraId="63689799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  <w:tc>
          <w:tcPr>
            <w:tcW w:w="1640" w:type="dxa"/>
            <w:vAlign w:val="center"/>
          </w:tcPr>
          <w:p w14:paraId="3E8CAEEF" w14:textId="1594232C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640" w:type="dxa"/>
            <w:vAlign w:val="center"/>
          </w:tcPr>
          <w:p w14:paraId="361FE54F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523145C9" w14:textId="77777777" w:rsidTr="00B87E3D">
        <w:tc>
          <w:tcPr>
            <w:tcW w:w="3159" w:type="dxa"/>
            <w:gridSpan w:val="2"/>
            <w:vAlign w:val="center"/>
          </w:tcPr>
          <w:p w14:paraId="039D1993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ИТОГО</w:t>
            </w:r>
          </w:p>
        </w:tc>
        <w:tc>
          <w:tcPr>
            <w:tcW w:w="1214" w:type="dxa"/>
            <w:vAlign w:val="center"/>
          </w:tcPr>
          <w:p w14:paraId="3CEADB7E" w14:textId="30205439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10 515,0</w:t>
            </w:r>
          </w:p>
        </w:tc>
        <w:tc>
          <w:tcPr>
            <w:tcW w:w="1917" w:type="dxa"/>
            <w:vAlign w:val="center"/>
          </w:tcPr>
          <w:p w14:paraId="18F353DD" w14:textId="5769B4E5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10 005,0</w:t>
            </w:r>
          </w:p>
        </w:tc>
        <w:tc>
          <w:tcPr>
            <w:tcW w:w="1640" w:type="dxa"/>
            <w:vAlign w:val="center"/>
          </w:tcPr>
          <w:p w14:paraId="49E50CC4" w14:textId="51CBB4FD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2,0</w:t>
            </w:r>
          </w:p>
        </w:tc>
        <w:tc>
          <w:tcPr>
            <w:tcW w:w="1640" w:type="dxa"/>
            <w:vAlign w:val="center"/>
          </w:tcPr>
          <w:p w14:paraId="73279FFB" w14:textId="792F833F" w:rsidR="008808A9" w:rsidRPr="00B87E3D" w:rsidRDefault="004976A8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508,0</w:t>
            </w:r>
          </w:p>
        </w:tc>
      </w:tr>
      <w:tr w:rsidR="00B87E3D" w:rsidRPr="00B87E3D" w14:paraId="1A9E6B29" w14:textId="77777777" w:rsidTr="00B87E3D">
        <w:tc>
          <w:tcPr>
            <w:tcW w:w="3159" w:type="dxa"/>
            <w:gridSpan w:val="2"/>
            <w:vAlign w:val="center"/>
          </w:tcPr>
          <w:p w14:paraId="474F158C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доля в общей сумме налоговых расходов (%)</w:t>
            </w:r>
          </w:p>
        </w:tc>
        <w:tc>
          <w:tcPr>
            <w:tcW w:w="1214" w:type="dxa"/>
            <w:vAlign w:val="center"/>
          </w:tcPr>
          <w:p w14:paraId="3FFA7A6B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1917" w:type="dxa"/>
            <w:vAlign w:val="center"/>
          </w:tcPr>
          <w:p w14:paraId="07373D8E" w14:textId="322BE680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95,</w:t>
            </w:r>
            <w:r w:rsidR="004976A8" w:rsidRPr="00B87E3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640" w:type="dxa"/>
            <w:vAlign w:val="center"/>
          </w:tcPr>
          <w:p w14:paraId="6D412C87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0,0 (расчетный 0,01) </w:t>
            </w:r>
          </w:p>
        </w:tc>
        <w:tc>
          <w:tcPr>
            <w:tcW w:w="1640" w:type="dxa"/>
            <w:vAlign w:val="center"/>
          </w:tcPr>
          <w:p w14:paraId="78561CDE" w14:textId="00963FAC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4,</w:t>
            </w:r>
            <w:r w:rsidR="004976A8" w:rsidRPr="00B87E3D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</w:tr>
      <w:tr w:rsidR="00B87E3D" w:rsidRPr="00B87E3D" w14:paraId="06C2CE99" w14:textId="77777777" w:rsidTr="00B87E3D">
        <w:tc>
          <w:tcPr>
            <w:tcW w:w="3159" w:type="dxa"/>
            <w:gridSpan w:val="2"/>
            <w:vAlign w:val="center"/>
          </w:tcPr>
          <w:p w14:paraId="4A81B6C5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количество льготополучателей </w:t>
            </w:r>
          </w:p>
        </w:tc>
        <w:tc>
          <w:tcPr>
            <w:tcW w:w="1214" w:type="dxa"/>
            <w:vAlign w:val="center"/>
          </w:tcPr>
          <w:p w14:paraId="6D4D8A37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917" w:type="dxa"/>
            <w:vAlign w:val="center"/>
          </w:tcPr>
          <w:p w14:paraId="52BC5A56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640" w:type="dxa"/>
            <w:vAlign w:val="center"/>
          </w:tcPr>
          <w:p w14:paraId="1EE286E9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640" w:type="dxa"/>
            <w:vAlign w:val="center"/>
          </w:tcPr>
          <w:p w14:paraId="735E612C" w14:textId="77777777" w:rsidR="008808A9" w:rsidRPr="00B87E3D" w:rsidRDefault="007E265B">
            <w:pPr>
              <w:tabs>
                <w:tab w:val="left" w:pos="993"/>
                <w:tab w:val="left" w:pos="12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</w:tbl>
    <w:p w14:paraId="7438D44A" w14:textId="77777777" w:rsidR="008808A9" w:rsidRPr="00B87E3D" w:rsidRDefault="007E26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87E3D">
        <w:rPr>
          <w:rFonts w:ascii="Times New Roman" w:hAnsi="Times New Roman"/>
          <w:b/>
          <w:sz w:val="26"/>
          <w:szCs w:val="26"/>
        </w:rPr>
        <w:t>Выводы и предложения по результатам оценки эффективности налоговых расходов</w:t>
      </w:r>
    </w:p>
    <w:p w14:paraId="433511F2" w14:textId="292C95D0" w:rsidR="008808A9" w:rsidRPr="00B87E3D" w:rsidRDefault="007E265B">
      <w:pPr>
        <w:numPr>
          <w:ilvl w:val="0"/>
          <w:numId w:val="30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По итогам оценки эффективности налоговых расходов, отраженных в Сводном отчете установлено, что поддержкой в виде налоговых расходов воспользовались </w:t>
      </w:r>
      <w:r w:rsidR="00957D56" w:rsidRPr="00B87E3D">
        <w:rPr>
          <w:rFonts w:ascii="Times New Roman" w:hAnsi="Times New Roman"/>
          <w:sz w:val="26"/>
          <w:szCs w:val="26"/>
        </w:rPr>
        <w:t>40</w:t>
      </w:r>
      <w:r w:rsidRPr="00B87E3D">
        <w:rPr>
          <w:rFonts w:ascii="Times New Roman" w:hAnsi="Times New Roman"/>
          <w:sz w:val="26"/>
          <w:szCs w:val="26"/>
        </w:rPr>
        <w:t xml:space="preserve"> налогоплательщиков, относящихся к шести льготным категориям налогоплательщиков. </w:t>
      </w:r>
    </w:p>
    <w:p w14:paraId="65FE3C84" w14:textId="77777777" w:rsidR="008808A9" w:rsidRPr="00B87E3D" w:rsidRDefault="007E265B">
      <w:pPr>
        <w:numPr>
          <w:ilvl w:val="0"/>
          <w:numId w:val="30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Критериям целесообразности и результативности соответствует шесть налоговых расходов: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382"/>
      </w:tblGrid>
      <w:tr w:rsidR="00B87E3D" w:rsidRPr="00B87E3D" w14:paraId="074387C0" w14:textId="77777777">
        <w:tc>
          <w:tcPr>
            <w:tcW w:w="534" w:type="dxa"/>
            <w:vAlign w:val="center"/>
          </w:tcPr>
          <w:p w14:paraId="6564785B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5A6A242F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685" w:type="dxa"/>
            <w:vAlign w:val="center"/>
          </w:tcPr>
          <w:p w14:paraId="34FAF2D8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Налоговые льготы, пониженные налоговые ставок и иных преференции по налогам</w:t>
            </w:r>
          </w:p>
        </w:tc>
        <w:tc>
          <w:tcPr>
            <w:tcW w:w="3969" w:type="dxa"/>
            <w:vAlign w:val="center"/>
          </w:tcPr>
          <w:p w14:paraId="1A432528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Результаты оценки целесообразности и результативности</w:t>
            </w:r>
          </w:p>
        </w:tc>
        <w:tc>
          <w:tcPr>
            <w:tcW w:w="1382" w:type="dxa"/>
            <w:vAlign w:val="center"/>
          </w:tcPr>
          <w:p w14:paraId="1CF53D76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Сумма налогового расхода (тыс. руб.)</w:t>
            </w:r>
          </w:p>
        </w:tc>
      </w:tr>
      <w:tr w:rsidR="00B87E3D" w:rsidRPr="00B87E3D" w14:paraId="2BDC09F7" w14:textId="77777777">
        <w:tc>
          <w:tcPr>
            <w:tcW w:w="534" w:type="dxa"/>
          </w:tcPr>
          <w:p w14:paraId="44BB86D9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</w:tcPr>
          <w:p w14:paraId="51BD6C07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Освобождение от уплаты земельного налога образовательные организации города, осуществляющие предоставление общедоступного и бесплатного дошкольного, начального общего, основного общего, среднего общего образования по основным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общеобразовательным программам, а также осуществляющим предоставление услуг дополнительного образования</w:t>
            </w:r>
          </w:p>
          <w:p w14:paraId="69311237" w14:textId="43F44240" w:rsidR="005A623D" w:rsidRPr="00B87E3D" w:rsidRDefault="005A623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9" w:type="dxa"/>
          </w:tcPr>
          <w:p w14:paraId="1A94AA97" w14:textId="336B63B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Налоговый расход соответствует цели Стратегии СЭР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 xml:space="preserve">подпункта 2 пункта 7.2.3 части 7.2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концентрации ресурсов на приоритетных направлениях развития города путем обеспечения сбалансированности и устойчивости муниципального бюджета, и востребован: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льготу в размере 100% применяют девять налогоплательщиков. Показатель бюджетной эффективности, согласно подпункту 1 пункта 6 статьи 3 Порядка должен быть&gt; 0. Бюджетная эффективность данного налога составляет 1,0, следовательно, налоговый расход 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546117D4" w14:textId="0988DC79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2 9</w:t>
            </w:r>
            <w:r w:rsidR="004976A8" w:rsidRPr="00B87E3D">
              <w:rPr>
                <w:rFonts w:ascii="Times New Roman" w:hAnsi="Times New Roman"/>
                <w:sz w:val="20"/>
                <w:szCs w:val="20"/>
              </w:rPr>
              <w:t>41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B87E3D" w:rsidRPr="00B87E3D" w14:paraId="3F3E2982" w14:textId="77777777">
        <w:tc>
          <w:tcPr>
            <w:tcW w:w="534" w:type="dxa"/>
          </w:tcPr>
          <w:p w14:paraId="33771C6D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</w:tcPr>
          <w:p w14:paraId="7B8A5750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Освобождение от уплаты земельного налога некоммерческие организации культуры и спорта города, оказывающие культурно-просветительские, спортивные, спортивно-оздоровительные и спортивно-технические услуги населению </w:t>
            </w:r>
          </w:p>
        </w:tc>
        <w:tc>
          <w:tcPr>
            <w:tcW w:w="3969" w:type="dxa"/>
          </w:tcPr>
          <w:p w14:paraId="0544907A" w14:textId="373C15AD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Налоговый расход соответствует цели Стратегии СЭР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 xml:space="preserve">подпункта 2 пункта 7.2.3 части 7.2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концентрации ресурсов на приоритетных направлениях развития города путем обеспечения сбалансированности и устойчивости муниципального бюджета, и востребован: льготу в размере 100% применяют </w:t>
            </w:r>
            <w:r w:rsidR="004976A8" w:rsidRPr="00B87E3D">
              <w:rPr>
                <w:rFonts w:ascii="Times New Roman" w:hAnsi="Times New Roman"/>
                <w:sz w:val="20"/>
                <w:szCs w:val="20"/>
              </w:rPr>
              <w:t>четыре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налогоплательщик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>а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. Показатель бюджетной эффективности, согласно подпункту 1 пункта 6 статьи 3 Порядка должен быть&gt; 0. Бюджетная эффективность данного налога составляет 1,0, следовательно, налоговый расход 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326747E7" w14:textId="52DC2FDD" w:rsidR="008808A9" w:rsidRPr="00B87E3D" w:rsidRDefault="004976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1 491,0</w:t>
            </w:r>
          </w:p>
        </w:tc>
      </w:tr>
      <w:tr w:rsidR="00B87E3D" w:rsidRPr="00B87E3D" w14:paraId="76442748" w14:textId="77777777">
        <w:tc>
          <w:tcPr>
            <w:tcW w:w="534" w:type="dxa"/>
          </w:tcPr>
          <w:p w14:paraId="4ECB29BB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14:paraId="630CCC0A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органы местного самоуправления города, их структурные подразделения и казенные учреждения города - в отношении земельных участков под объектами, предоставленными для непосредственного выполнения возложенных на эти учреждения функций</w:t>
            </w:r>
          </w:p>
        </w:tc>
        <w:tc>
          <w:tcPr>
            <w:tcW w:w="3969" w:type="dxa"/>
          </w:tcPr>
          <w:p w14:paraId="7CFC850E" w14:textId="68CE61D5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Налоговый расход соответствует цели Стратегии СЭР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>подпункта 2 пункта 7.2.3 части 7.2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концентрации ресурсов на приоритетных направлениях развития города путем обеспечения сбалансированности и устойчивости муниципального бюджета, и востребован: льготу в размере 100% применяют два налогоплательщика. Показатель бюджетной эффективности, согласно подпункту 1 пункта 6 статьи 3 Порядка должен быть&gt; 0. Бюджетная эффективность данного налога составляет 1,0, следовательно, налоговый расход 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7E8959BA" w14:textId="5118F317" w:rsidR="008808A9" w:rsidRPr="00B87E3D" w:rsidRDefault="004976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5 573,0</w:t>
            </w:r>
          </w:p>
        </w:tc>
      </w:tr>
      <w:tr w:rsidR="00B87E3D" w:rsidRPr="00B87E3D" w14:paraId="1AAB0E0F" w14:textId="77777777">
        <w:trPr>
          <w:trHeight w:val="714"/>
        </w:trPr>
        <w:tc>
          <w:tcPr>
            <w:tcW w:w="534" w:type="dxa"/>
          </w:tcPr>
          <w:p w14:paraId="2FA3F8F5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14:paraId="409295F6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неработающих инвалидов, имеющие III группу инвалидности</w:t>
            </w:r>
          </w:p>
        </w:tc>
        <w:tc>
          <w:tcPr>
            <w:tcW w:w="3969" w:type="dxa"/>
          </w:tcPr>
          <w:p w14:paraId="528FD8BB" w14:textId="257DD40A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Налоговый расход соответствует цели Стратегии СЭР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 xml:space="preserve">абзаца 6 пункта 4.1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наличие условий комфортного проживания на территории города Покачи, и востребован: льгот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ой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в размере 100% воспользовалось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>пятнадцать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налогоплательщик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ов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. Показатель социальной эффективности, согласно подпункту 2 пункта 6 статьи 3 Порядка должен быть&gt; 0. Социальная эффективность данного налога составляет 1,0, следовательно, налоговый расход 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737A5A05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1,0</w:t>
            </w:r>
          </w:p>
          <w:p w14:paraId="37DC54B9" w14:textId="77777777" w:rsidR="008808A9" w:rsidRPr="00B87E3D" w:rsidRDefault="008808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87E3D" w:rsidRPr="00B87E3D" w14:paraId="5210F969" w14:textId="77777777">
        <w:trPr>
          <w:trHeight w:val="714"/>
        </w:trPr>
        <w:tc>
          <w:tcPr>
            <w:tcW w:w="534" w:type="dxa"/>
          </w:tcPr>
          <w:p w14:paraId="6F45E72C" w14:textId="35662C58" w:rsidR="004976A8" w:rsidRPr="00B87E3D" w:rsidRDefault="004976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</w:tcPr>
          <w:p w14:paraId="67C26D01" w14:textId="21E4726E" w:rsidR="004976A8" w:rsidRPr="00B87E3D" w:rsidRDefault="004976A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граждан - члены семей, в составе которых имеются трое и более детей в возрасте до 18 лет</w:t>
            </w:r>
          </w:p>
        </w:tc>
        <w:tc>
          <w:tcPr>
            <w:tcW w:w="3969" w:type="dxa"/>
          </w:tcPr>
          <w:p w14:paraId="28DCC077" w14:textId="4731C5F9" w:rsidR="004976A8" w:rsidRPr="00B87E3D" w:rsidRDefault="00957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Налоговый расход соответствует цели Стратегии СЭР </w:t>
            </w:r>
            <w:r w:rsidR="005A623D" w:rsidRPr="00B87E3D">
              <w:rPr>
                <w:rFonts w:ascii="Times New Roman" w:hAnsi="Times New Roman"/>
                <w:sz w:val="20"/>
                <w:szCs w:val="20"/>
              </w:rPr>
              <w:t xml:space="preserve">абзаца 6 пункта </w:t>
            </w:r>
            <w:r w:rsidR="00B87E3D" w:rsidRPr="00B87E3D">
              <w:rPr>
                <w:rFonts w:ascii="Times New Roman" w:hAnsi="Times New Roman"/>
                <w:sz w:val="20"/>
                <w:szCs w:val="20"/>
              </w:rPr>
              <w:t>4.1 наличие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условий комфортного проживания на территории города Покачи, и востребован: льгот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ой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в размере 100% воспользовалось 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семь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налогоплательщиков. Показатель социальной эффективности, согласно подпункту 2 пункта 6 статьи 3 Порядка должен быть&gt; 0. Социальная эффективность данного налога составляет 1,0, следовательно, налоговый расход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37D06DCC" w14:textId="4222355E" w:rsidR="004976A8" w:rsidRPr="00B87E3D" w:rsidRDefault="004976A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1,0</w:t>
            </w:r>
          </w:p>
        </w:tc>
      </w:tr>
      <w:tr w:rsidR="00B87E3D" w:rsidRPr="00B87E3D" w14:paraId="78E5BE57" w14:textId="77777777">
        <w:trPr>
          <w:trHeight w:val="2979"/>
        </w:trPr>
        <w:tc>
          <w:tcPr>
            <w:tcW w:w="534" w:type="dxa"/>
          </w:tcPr>
          <w:p w14:paraId="2F47088D" w14:textId="7BEEBB93" w:rsidR="008808A9" w:rsidRPr="00B87E3D" w:rsidRDefault="00957D5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</w:tcPr>
          <w:p w14:paraId="531FDE6A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налогоплательщиков, земельные участки которых заняты объектами инженерной инфраструктуры жилищно-коммунального комплекса, в том числе объектами, использующимися для утилизации (захоронения) твердых коммунальных отходов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</w:t>
            </w:r>
          </w:p>
        </w:tc>
        <w:tc>
          <w:tcPr>
            <w:tcW w:w="3969" w:type="dxa"/>
          </w:tcPr>
          <w:p w14:paraId="08A47682" w14:textId="7B6FC1D2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муниципальной программе «Развитие жилищно-коммунального комплекса и повышение энергетической эффективности в городе Покачи» и муниципальной программе «Обеспечение экологической безопасности на территории города Покачи», и востребован: льготу в размере 100% применяют два налогоплательщика. Показатель экономическая эффективность, согласно подпункту пункта 6 статьи 3 Порядка должен быть более 0,3. Экономическая эффективность данного налога составляет 0,</w:t>
            </w:r>
            <w:r w:rsidR="00957D56" w:rsidRPr="00B87E3D">
              <w:rPr>
                <w:rFonts w:ascii="Times New Roman" w:hAnsi="Times New Roman"/>
                <w:sz w:val="20"/>
                <w:szCs w:val="20"/>
              </w:rPr>
              <w:t>73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>, следовательно, налоговый расход является эффективным и рекомендуется к дальнейшему применению</w:t>
            </w:r>
          </w:p>
        </w:tc>
        <w:tc>
          <w:tcPr>
            <w:tcW w:w="1382" w:type="dxa"/>
            <w:vAlign w:val="center"/>
          </w:tcPr>
          <w:p w14:paraId="2862FF38" w14:textId="518BCC25" w:rsidR="008808A9" w:rsidRPr="00B87E3D" w:rsidRDefault="00957D5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508,0</w:t>
            </w:r>
          </w:p>
        </w:tc>
      </w:tr>
    </w:tbl>
    <w:p w14:paraId="3FFCA8B9" w14:textId="52096130" w:rsidR="007E265B" w:rsidRPr="00B87E3D" w:rsidRDefault="007E265B" w:rsidP="007E265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Вышеуказанные шесть налоговых расходов являются эффективными и предлагается их сохранить к предоставлению на 202</w:t>
      </w:r>
      <w:r w:rsidR="00957D56" w:rsidRPr="00B87E3D">
        <w:rPr>
          <w:rFonts w:ascii="Times New Roman" w:hAnsi="Times New Roman"/>
          <w:sz w:val="26"/>
          <w:szCs w:val="26"/>
        </w:rPr>
        <w:t>6</w:t>
      </w:r>
      <w:r w:rsidRPr="00B87E3D">
        <w:rPr>
          <w:rFonts w:ascii="Times New Roman" w:hAnsi="Times New Roman"/>
          <w:sz w:val="26"/>
          <w:szCs w:val="26"/>
        </w:rPr>
        <w:t xml:space="preserve"> год и на плановый период 202</w:t>
      </w:r>
      <w:r w:rsidR="00957D56" w:rsidRPr="00B87E3D">
        <w:rPr>
          <w:rFonts w:ascii="Times New Roman" w:hAnsi="Times New Roman"/>
          <w:sz w:val="26"/>
          <w:szCs w:val="26"/>
        </w:rPr>
        <w:t>7</w:t>
      </w:r>
      <w:r w:rsidRPr="00B87E3D">
        <w:rPr>
          <w:rFonts w:ascii="Times New Roman" w:hAnsi="Times New Roman"/>
          <w:sz w:val="26"/>
          <w:szCs w:val="26"/>
        </w:rPr>
        <w:t xml:space="preserve"> и 202</w:t>
      </w:r>
      <w:r w:rsidR="00957D56" w:rsidRPr="00B87E3D">
        <w:rPr>
          <w:rFonts w:ascii="Times New Roman" w:hAnsi="Times New Roman"/>
          <w:sz w:val="26"/>
          <w:szCs w:val="26"/>
        </w:rPr>
        <w:t>8</w:t>
      </w:r>
      <w:r w:rsidRPr="00B87E3D">
        <w:rPr>
          <w:rFonts w:ascii="Times New Roman" w:hAnsi="Times New Roman"/>
          <w:sz w:val="26"/>
          <w:szCs w:val="26"/>
        </w:rPr>
        <w:t xml:space="preserve"> годов.</w:t>
      </w:r>
    </w:p>
    <w:p w14:paraId="44B650ED" w14:textId="2CA9AB53" w:rsidR="008808A9" w:rsidRPr="00B87E3D" w:rsidRDefault="007E265B" w:rsidP="007E265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3. Критериям целесообразности и результативности не соответствует </w:t>
      </w:r>
      <w:r w:rsidR="001D12E9" w:rsidRPr="00B87E3D">
        <w:rPr>
          <w:rFonts w:ascii="Times New Roman" w:hAnsi="Times New Roman"/>
          <w:sz w:val="26"/>
          <w:szCs w:val="26"/>
        </w:rPr>
        <w:t>девять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685"/>
        <w:gridCol w:w="3969"/>
        <w:gridCol w:w="1382"/>
      </w:tblGrid>
      <w:tr w:rsidR="00B87E3D" w:rsidRPr="00B87E3D" w14:paraId="048759BE" w14:textId="77777777">
        <w:tc>
          <w:tcPr>
            <w:tcW w:w="534" w:type="dxa"/>
            <w:vAlign w:val="center"/>
          </w:tcPr>
          <w:p w14:paraId="214B6326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14:paraId="6427747B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3685" w:type="dxa"/>
            <w:vAlign w:val="center"/>
          </w:tcPr>
          <w:p w14:paraId="58AC7E0E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Налоговые льготы, пониженные налоговые ставок и иных преференции по налогам</w:t>
            </w:r>
          </w:p>
        </w:tc>
        <w:tc>
          <w:tcPr>
            <w:tcW w:w="3969" w:type="dxa"/>
            <w:vAlign w:val="center"/>
          </w:tcPr>
          <w:p w14:paraId="6C6CC416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Результаты оценки целесообразности и результативности</w:t>
            </w:r>
          </w:p>
        </w:tc>
        <w:tc>
          <w:tcPr>
            <w:tcW w:w="1382" w:type="dxa"/>
            <w:vAlign w:val="center"/>
          </w:tcPr>
          <w:p w14:paraId="23AB7A81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Сумма налогового расхода (тыс. руб.)</w:t>
            </w:r>
          </w:p>
        </w:tc>
      </w:tr>
      <w:tr w:rsidR="00B87E3D" w:rsidRPr="00B87E3D" w14:paraId="4FACF1AF" w14:textId="77777777">
        <w:tc>
          <w:tcPr>
            <w:tcW w:w="534" w:type="dxa"/>
            <w:vAlign w:val="center"/>
          </w:tcPr>
          <w:p w14:paraId="00FE8983" w14:textId="77BF7BA4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vAlign w:val="center"/>
          </w:tcPr>
          <w:p w14:paraId="3FEE0828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организации, субъекта малого и среднего предпринимательства - инвесторов, реализующие инвестиционные проекты, входящие в реестр инвестиционных проектов муниципального образования город Покачи</w:t>
            </w:r>
          </w:p>
        </w:tc>
        <w:tc>
          <w:tcPr>
            <w:tcW w:w="3969" w:type="dxa"/>
          </w:tcPr>
          <w:p w14:paraId="29BBCEC2" w14:textId="12DF5E81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Налоговый расход соответствует цели Стратегии СЭР 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абзаца 29 пункт 6.1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повышение инвестиционной привлекательности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24F7C0D2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785CCF10" w14:textId="77777777">
        <w:tc>
          <w:tcPr>
            <w:tcW w:w="534" w:type="dxa"/>
            <w:vAlign w:val="center"/>
          </w:tcPr>
          <w:p w14:paraId="38C0A5A9" w14:textId="5BE3A9A0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vAlign w:val="center"/>
          </w:tcPr>
          <w:p w14:paraId="51A00B20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социально ориентированные некоммерческие организации, осуществляющие на территории города Покачи виды деятельности, предусмотренные частью 1 статьи 31.1 Федерального закона от 12.01.1996 № 7-ФЗ «О некоммерческих организациях» и решением Думы города Покачи от 26.04.2018 № 26 «Об установлении дополнительных видов деятельности некоммерческих организаций в целях признания их социально ориентированными некоммерческими организациями»</w:t>
            </w:r>
          </w:p>
        </w:tc>
        <w:tc>
          <w:tcPr>
            <w:tcW w:w="3969" w:type="dxa"/>
          </w:tcPr>
          <w:p w14:paraId="03D7B673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муниципальной программе «Поддержка социально ориентированных некоммерческих организаций города Покачи».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057F1BDE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5F9381B6" w14:textId="77777777">
        <w:tc>
          <w:tcPr>
            <w:tcW w:w="534" w:type="dxa"/>
            <w:vAlign w:val="center"/>
          </w:tcPr>
          <w:p w14:paraId="1B809A97" w14:textId="4296A8CE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vAlign w:val="center"/>
          </w:tcPr>
          <w:p w14:paraId="2FB75D69" w14:textId="10C7CA38" w:rsidR="008808A9" w:rsidRPr="00B87E3D" w:rsidRDefault="005704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Освобождение от уплаты земельного налога управляющие компании индустриальных (промышленных) парков в отношении земельных участков, расположенных на территории индустриальных (промышленных) парков, состоящие в реестре индустриальных (промышленных) парков и управляющих компаний индустриальных (промышленных)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парков, соответствующие требованиям, определенным постановлением Правительства Российской Федерации от 04.08.2015 №794 "Об индустриальных (промышленных) парках и управляющих компаниях индустриальных (промышленных) парков" (далее - Реестр парков), с первого числа месяца, следующего за месяцем, в котором управляющая компания включена в реестр инвестиционных проектов муниципального образования город Покачи (далее - Реестр инвестпроектов), до первого числа месяца, следующего за месяцем, в котором сведения об индустриальном (промышленном) парке и управляющей компании индустриального (промышленного) парка исключены из Реестра парков, но не более пяти лет с даты включения в Реестр инвестпроектов</w:t>
            </w:r>
          </w:p>
        </w:tc>
        <w:tc>
          <w:tcPr>
            <w:tcW w:w="3969" w:type="dxa"/>
          </w:tcPr>
          <w:p w14:paraId="288754B8" w14:textId="397B8214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Налоговый расход соответствует цели Стратегии СЭР </w:t>
            </w:r>
            <w:r w:rsidR="0057048B" w:rsidRPr="00B87E3D">
              <w:rPr>
                <w:rFonts w:ascii="Times New Roman" w:hAnsi="Times New Roman"/>
                <w:sz w:val="20"/>
                <w:szCs w:val="20"/>
              </w:rPr>
              <w:t>абзаца 29 пункт 6.1</w:t>
            </w:r>
            <w:r w:rsidRPr="00B87E3D">
              <w:rPr>
                <w:rFonts w:ascii="Times New Roman" w:hAnsi="Times New Roman"/>
                <w:sz w:val="20"/>
                <w:szCs w:val="20"/>
              </w:rPr>
              <w:t xml:space="preserve"> повышение инвестиционной привлекательности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6AC9ECEF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21F7319D" w14:textId="77777777">
        <w:tc>
          <w:tcPr>
            <w:tcW w:w="534" w:type="dxa"/>
            <w:vAlign w:val="center"/>
          </w:tcPr>
          <w:p w14:paraId="38E40ABE" w14:textId="4F4BF9CF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14:paraId="1F7CFCE2" w14:textId="22958406" w:rsidR="008808A9" w:rsidRPr="00B87E3D" w:rsidRDefault="005704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Освобождаются от уплаты земельного налога управляющие компании промышленных технопарков в отношении земельных участков, расположенных на территории промышленных технопарков, состоящие в реестре промышленных технопарков и управляющих компаний промышленных технопарков, соответствующие требованиям, определенным постановлением Правительства Российской Федерации от 27.12.2019 №1863 "О промышленных технопарках и управляющих компаниях промышленных технопарков" (далее - Реестр технопарков), с первого числа месяца, следующего за месяцем, в котором управляющая компания включена в Реестр инвестпроектов, до первого числа месяца, следующего за месяцем, в котором сведения о промышленном технопарке и управляющей компании промышленного технопарка исключены из Реестра технопарков, но не более пяти лет с даты включения в Реестр инвестпроектов</w:t>
            </w:r>
          </w:p>
        </w:tc>
        <w:tc>
          <w:tcPr>
            <w:tcW w:w="3969" w:type="dxa"/>
            <w:vAlign w:val="center"/>
          </w:tcPr>
          <w:p w14:paraId="18FE261F" w14:textId="5D907F73" w:rsidR="008808A9" w:rsidRPr="00B87E3D" w:rsidRDefault="0057048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Стратегии СЭР абзаца 29 пункт 6.1 повышение инвестиционной привлекательности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690939B1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87E3D" w:rsidRPr="00B87E3D" w14:paraId="3CE447C8" w14:textId="77777777">
        <w:tc>
          <w:tcPr>
            <w:tcW w:w="534" w:type="dxa"/>
            <w:vAlign w:val="center"/>
          </w:tcPr>
          <w:p w14:paraId="2337269C" w14:textId="1B970C33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vAlign w:val="center"/>
          </w:tcPr>
          <w:p w14:paraId="15D0E898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Освобождение от уплаты земельного налога сирот - учащиеся общеобразовательных учебных заведений и сироты - студенты высших, средних специальных, профессионально-технических учебных заведений дневной формы обучения, а также несовершеннолетние дети-сироты</w:t>
            </w:r>
          </w:p>
        </w:tc>
        <w:tc>
          <w:tcPr>
            <w:tcW w:w="3969" w:type="dxa"/>
          </w:tcPr>
          <w:p w14:paraId="0A77D25C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Стратегии СЭР пункта 3 части 1 статьи 4 главы 2 раздела 1 наличие условий комфортного проживания на территории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31CDBD4F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F7BF2" w:rsidRPr="00B87E3D" w14:paraId="5EA9DABC" w14:textId="77777777">
        <w:tc>
          <w:tcPr>
            <w:tcW w:w="534" w:type="dxa"/>
            <w:vAlign w:val="center"/>
          </w:tcPr>
          <w:p w14:paraId="37E74E29" w14:textId="17F83BE9" w:rsidR="00BF7BF2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685" w:type="dxa"/>
            <w:vAlign w:val="center"/>
          </w:tcPr>
          <w:p w14:paraId="3FAE4BAB" w14:textId="4897FB3F" w:rsidR="00BF7BF2" w:rsidRPr="00B87E3D" w:rsidRDefault="00BF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Освобождаются от уплаты земельного налога организации, оказывающие услуги почтовой связи, в отношении земельных участков под объектами, используемыми для осуществления уставной деятельности</w:t>
            </w:r>
          </w:p>
        </w:tc>
        <w:tc>
          <w:tcPr>
            <w:tcW w:w="3969" w:type="dxa"/>
          </w:tcPr>
          <w:p w14:paraId="1C99B19F" w14:textId="39513AA7" w:rsidR="00BF7BF2" w:rsidRPr="00B87E3D" w:rsidRDefault="00BF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Стратегии СЭР абзаца 29 пункт 6.1 повышение инвестиционной привлекательности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4F3FD3B6" w14:textId="33F958F7" w:rsidR="00BF7BF2" w:rsidRPr="00B87E3D" w:rsidRDefault="00BF7B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BF7BF2" w:rsidRPr="00B87E3D" w14:paraId="2A8C7ED1" w14:textId="77777777">
        <w:tc>
          <w:tcPr>
            <w:tcW w:w="534" w:type="dxa"/>
            <w:vAlign w:val="center"/>
          </w:tcPr>
          <w:p w14:paraId="0BC4DCB6" w14:textId="2697D7D3" w:rsidR="00BF7BF2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685" w:type="dxa"/>
            <w:vAlign w:val="center"/>
          </w:tcPr>
          <w:p w14:paraId="1A53D689" w14:textId="5B046BD9" w:rsidR="00BF7BF2" w:rsidRPr="00B87E3D" w:rsidRDefault="00BF7BF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 xml:space="preserve">Освобождаются от уплаты налога на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имущество физических лиц один из родителей (законных представителей) несовершеннолетнего, а также ребенка обучающегося по очной форме обучения в общеобразовательных организациях, в профессиональных образовательных организациях и образовательных организациях высшего образования до окончания обучения или до достижения 23 лет, которому в соответствии с законодательством Российской Федерации, назначена страховая пенсия по случаю потери кормильца, в отношении объектов налогообложения, указанных в подпункте 1 пункта 2 статьи 406 Налогового кодекса Российской Федерации</w:t>
            </w:r>
          </w:p>
        </w:tc>
        <w:tc>
          <w:tcPr>
            <w:tcW w:w="3969" w:type="dxa"/>
          </w:tcPr>
          <w:p w14:paraId="1D5A03E3" w14:textId="67D4E04A" w:rsidR="00BF7BF2" w:rsidRPr="00B87E3D" w:rsidRDefault="007B38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Налоговый расход соответствует цели </w:t>
            </w: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Стратегии СЭР пункта 3 части 1 статьи 4 главы 2 раздела 1 наличие условий комфортного проживания на территории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2153E532" w14:textId="4DD1B710" w:rsidR="00BF7BF2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lastRenderedPageBreak/>
              <w:t>0,0</w:t>
            </w:r>
          </w:p>
        </w:tc>
      </w:tr>
      <w:tr w:rsidR="00B87E3D" w:rsidRPr="00B87E3D" w14:paraId="4DA440EF" w14:textId="77777777">
        <w:tc>
          <w:tcPr>
            <w:tcW w:w="534" w:type="dxa"/>
            <w:vAlign w:val="center"/>
          </w:tcPr>
          <w:p w14:paraId="1CA29375" w14:textId="616698D6" w:rsidR="008808A9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685" w:type="dxa"/>
            <w:vAlign w:val="center"/>
          </w:tcPr>
          <w:p w14:paraId="23FFB424" w14:textId="03D651FA" w:rsidR="008808A9" w:rsidRPr="00B87E3D" w:rsidRDefault="007B38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Освобождаются от уплаты налога на имущество физических лиц собственники вновь вводимых объектов налогообложения, включенных в перечень, определяемый в соответствии с пунктом 7 статьи 378.2 Налогового кодекса Российской Федерации, на срок пять лет с даты выдачи разрешения на ввод объекта в эксплуатацию</w:t>
            </w:r>
          </w:p>
        </w:tc>
        <w:tc>
          <w:tcPr>
            <w:tcW w:w="3969" w:type="dxa"/>
          </w:tcPr>
          <w:p w14:paraId="23AE8B3E" w14:textId="77777777" w:rsidR="008808A9" w:rsidRPr="00B87E3D" w:rsidRDefault="007E265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муниципальной программе «Поддержка и развитие малого и среднего предпринимательства, агропромышленного комплекса на территории города Покачи». Так как пониженная налоговая ставка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7A208BE8" w14:textId="77777777" w:rsidR="008808A9" w:rsidRPr="00B87E3D" w:rsidRDefault="007E265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7B385D" w:rsidRPr="00B87E3D" w14:paraId="4746571E" w14:textId="77777777">
        <w:tc>
          <w:tcPr>
            <w:tcW w:w="534" w:type="dxa"/>
            <w:vAlign w:val="center"/>
          </w:tcPr>
          <w:p w14:paraId="28D35F1A" w14:textId="1BADB6DB" w:rsidR="007B385D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685" w:type="dxa"/>
            <w:vAlign w:val="center"/>
          </w:tcPr>
          <w:p w14:paraId="4FF43F5D" w14:textId="250C4265" w:rsidR="007B385D" w:rsidRPr="00B87E3D" w:rsidRDefault="007B38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Освобождаются от уплаты налога на имущество физических лиц собственники объектов недвижимого имущества, включенные в перечень, определяемый в соответствии с пунктом 7 статьи 378.2 Налогового кодекса Российской Федерации, сведения о которых зарегистрированы в Едином государственном реестре недвижимости до 1 января 2023 года, уменьшается  за налоговый период 2024 года - на 75 процентов разницы между исчисленной суммой налога за налоговый период 2024 года и исчисленной суммой налога за налоговый период 2023 года в отношении такого объекта недвижимого имущества</w:t>
            </w:r>
          </w:p>
        </w:tc>
        <w:tc>
          <w:tcPr>
            <w:tcW w:w="3969" w:type="dxa"/>
          </w:tcPr>
          <w:p w14:paraId="682FA13C" w14:textId="7A16B338" w:rsidR="007B385D" w:rsidRPr="00B87E3D" w:rsidRDefault="007B385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87E3D">
              <w:rPr>
                <w:rFonts w:ascii="Times New Roman" w:hAnsi="Times New Roman"/>
                <w:sz w:val="20"/>
                <w:szCs w:val="20"/>
              </w:rPr>
              <w:t>Налоговый расход соответствует цели Стратегии СЭР абзаца 29 пункт 6.1 повышение инвестиционной привлекательности города. Так как льгота не востребована, критерий результативности не может быть исчислен.</w:t>
            </w:r>
          </w:p>
        </w:tc>
        <w:tc>
          <w:tcPr>
            <w:tcW w:w="1382" w:type="dxa"/>
            <w:vAlign w:val="center"/>
          </w:tcPr>
          <w:p w14:paraId="06495B75" w14:textId="77777777" w:rsidR="007B385D" w:rsidRPr="00B87E3D" w:rsidRDefault="007B38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259F061" w14:textId="77777777" w:rsidR="00B87E3D" w:rsidRPr="00B87E3D" w:rsidRDefault="007E265B" w:rsidP="00B87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 xml:space="preserve">Вышеуказанные </w:t>
      </w:r>
      <w:r w:rsidR="00B87E3D" w:rsidRPr="00B87E3D">
        <w:rPr>
          <w:rFonts w:ascii="Times New Roman" w:hAnsi="Times New Roman"/>
          <w:sz w:val="26"/>
          <w:szCs w:val="26"/>
        </w:rPr>
        <w:t>девять</w:t>
      </w:r>
      <w:r w:rsidRPr="00B87E3D">
        <w:rPr>
          <w:rFonts w:ascii="Times New Roman" w:hAnsi="Times New Roman"/>
          <w:sz w:val="26"/>
          <w:szCs w:val="26"/>
        </w:rPr>
        <w:t xml:space="preserve"> налоговых расходов являются не эффективными. </w:t>
      </w:r>
      <w:r w:rsidR="00B87E3D" w:rsidRPr="00B87E3D">
        <w:rPr>
          <w:rFonts w:ascii="Times New Roman" w:hAnsi="Times New Roman"/>
          <w:sz w:val="26"/>
          <w:szCs w:val="26"/>
        </w:rPr>
        <w:t>П</w:t>
      </w:r>
      <w:r w:rsidRPr="00B87E3D">
        <w:rPr>
          <w:rFonts w:ascii="Times New Roman" w:hAnsi="Times New Roman"/>
          <w:sz w:val="26"/>
          <w:szCs w:val="26"/>
        </w:rPr>
        <w:t>редлагается</w:t>
      </w:r>
      <w:r w:rsidR="00B87E3D" w:rsidRPr="00B87E3D">
        <w:rPr>
          <w:rFonts w:ascii="Times New Roman" w:hAnsi="Times New Roman"/>
          <w:sz w:val="26"/>
          <w:szCs w:val="26"/>
        </w:rPr>
        <w:t xml:space="preserve"> </w:t>
      </w:r>
      <w:r w:rsidRPr="00B87E3D">
        <w:rPr>
          <w:rFonts w:ascii="Times New Roman" w:hAnsi="Times New Roman"/>
          <w:sz w:val="26"/>
          <w:szCs w:val="26"/>
        </w:rPr>
        <w:t>льгот</w:t>
      </w:r>
      <w:r w:rsidR="00B87E3D" w:rsidRPr="00B87E3D">
        <w:rPr>
          <w:rFonts w:ascii="Times New Roman" w:hAnsi="Times New Roman"/>
          <w:sz w:val="26"/>
          <w:szCs w:val="26"/>
        </w:rPr>
        <w:t>ы</w:t>
      </w:r>
      <w:r w:rsidRPr="00B87E3D">
        <w:rPr>
          <w:rFonts w:ascii="Times New Roman" w:hAnsi="Times New Roman"/>
          <w:sz w:val="26"/>
          <w:szCs w:val="26"/>
        </w:rPr>
        <w:t xml:space="preserve"> сохранить к предоставлению в 202</w:t>
      </w:r>
      <w:r w:rsidR="00B87E3D" w:rsidRPr="00B87E3D">
        <w:rPr>
          <w:rFonts w:ascii="Times New Roman" w:hAnsi="Times New Roman"/>
          <w:sz w:val="26"/>
          <w:szCs w:val="26"/>
        </w:rPr>
        <w:t>6</w:t>
      </w:r>
      <w:r w:rsidRPr="00B87E3D">
        <w:rPr>
          <w:rFonts w:ascii="Times New Roman" w:hAnsi="Times New Roman"/>
          <w:sz w:val="26"/>
          <w:szCs w:val="26"/>
        </w:rPr>
        <w:t xml:space="preserve"> году и в плановом периоде 202</w:t>
      </w:r>
      <w:r w:rsidR="00B87E3D" w:rsidRPr="00B87E3D">
        <w:rPr>
          <w:rFonts w:ascii="Times New Roman" w:hAnsi="Times New Roman"/>
          <w:sz w:val="26"/>
          <w:szCs w:val="26"/>
        </w:rPr>
        <w:t>7</w:t>
      </w:r>
      <w:r w:rsidRPr="00B87E3D">
        <w:rPr>
          <w:rFonts w:ascii="Times New Roman" w:hAnsi="Times New Roman"/>
          <w:sz w:val="26"/>
          <w:szCs w:val="26"/>
        </w:rPr>
        <w:t xml:space="preserve"> и 202</w:t>
      </w:r>
      <w:r w:rsidR="00B87E3D" w:rsidRPr="00B87E3D">
        <w:rPr>
          <w:rFonts w:ascii="Times New Roman" w:hAnsi="Times New Roman"/>
          <w:sz w:val="26"/>
          <w:szCs w:val="26"/>
        </w:rPr>
        <w:t>8</w:t>
      </w:r>
      <w:r w:rsidRPr="00B87E3D">
        <w:rPr>
          <w:rFonts w:ascii="Times New Roman" w:hAnsi="Times New Roman"/>
          <w:sz w:val="26"/>
          <w:szCs w:val="26"/>
        </w:rPr>
        <w:t xml:space="preserve"> годов в целях повышения инвестиционной привлекательности города Покачи, развития социально-ориентированных некоммерческих организаций, повышение активности населения города в решении общественно значимых вопросов, достижения социально-экономической политики города Покачи.</w:t>
      </w:r>
    </w:p>
    <w:p w14:paraId="641EFD34" w14:textId="5F9215C4" w:rsidR="008808A9" w:rsidRPr="00B87E3D" w:rsidRDefault="007E265B" w:rsidP="00B87E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B87E3D">
        <w:rPr>
          <w:rFonts w:ascii="Times New Roman" w:hAnsi="Times New Roman"/>
          <w:sz w:val="26"/>
          <w:szCs w:val="26"/>
        </w:rPr>
        <w:t>4.  «Сведения об оценке налоговых льгот, планируемых к предоставлению в бюджетном цикле 202</w:t>
      </w:r>
      <w:r w:rsidR="00E67327" w:rsidRPr="00B87E3D">
        <w:rPr>
          <w:rFonts w:ascii="Times New Roman" w:hAnsi="Times New Roman"/>
          <w:sz w:val="26"/>
          <w:szCs w:val="26"/>
        </w:rPr>
        <w:t>6</w:t>
      </w:r>
      <w:r w:rsidRPr="00B87E3D">
        <w:rPr>
          <w:rFonts w:ascii="Times New Roman" w:hAnsi="Times New Roman"/>
          <w:sz w:val="26"/>
          <w:szCs w:val="26"/>
        </w:rPr>
        <w:t xml:space="preserve"> - 202</w:t>
      </w:r>
      <w:r w:rsidR="00E67327" w:rsidRPr="00B87E3D">
        <w:rPr>
          <w:rFonts w:ascii="Times New Roman" w:hAnsi="Times New Roman"/>
          <w:sz w:val="26"/>
          <w:szCs w:val="26"/>
        </w:rPr>
        <w:t>8</w:t>
      </w:r>
      <w:r w:rsidRPr="00B87E3D">
        <w:rPr>
          <w:rFonts w:ascii="Times New Roman" w:hAnsi="Times New Roman"/>
          <w:sz w:val="26"/>
          <w:szCs w:val="26"/>
        </w:rPr>
        <w:t xml:space="preserve"> годов», согласно приложению 2 к настоящей аналитической записке, принять к сведению.</w:t>
      </w:r>
    </w:p>
    <w:p w14:paraId="768F9AEC" w14:textId="77777777" w:rsidR="007B385D" w:rsidRPr="00B87E3D" w:rsidRDefault="007B385D" w:rsidP="00E673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2A33853F" w14:textId="77777777" w:rsidR="007B385D" w:rsidRPr="00B87E3D" w:rsidRDefault="007B385D" w:rsidP="00E673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27580674" w14:textId="77777777" w:rsidR="007B385D" w:rsidRPr="00B87E3D" w:rsidRDefault="007B385D" w:rsidP="00E673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78F8C80" w14:textId="77777777" w:rsidR="007B385D" w:rsidRPr="00B87E3D" w:rsidRDefault="007B385D" w:rsidP="00E6732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14:paraId="4781ED5B" w14:textId="77777777" w:rsidR="007B385D" w:rsidRPr="00B87E3D" w:rsidRDefault="007B385D" w:rsidP="00E1607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B385D" w:rsidRPr="00B87E3D" w:rsidSect="00B87E3D">
      <w:headerReference w:type="default" r:id="rId9"/>
      <w:pgSz w:w="11906" w:h="16838"/>
      <w:pgMar w:top="284" w:right="567" w:bottom="1134" w:left="1985" w:header="284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CF87C" w14:textId="77777777" w:rsidR="000725A5" w:rsidRDefault="000725A5">
      <w:pPr>
        <w:spacing w:after="0" w:line="240" w:lineRule="auto"/>
      </w:pPr>
      <w:r>
        <w:separator/>
      </w:r>
    </w:p>
  </w:endnote>
  <w:endnote w:type="continuationSeparator" w:id="0">
    <w:p w14:paraId="4EF4FDD3" w14:textId="77777777" w:rsidR="000725A5" w:rsidRDefault="00072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98CE0C" w14:textId="77777777" w:rsidR="000725A5" w:rsidRDefault="000725A5">
      <w:pPr>
        <w:spacing w:after="0" w:line="240" w:lineRule="auto"/>
      </w:pPr>
      <w:r>
        <w:separator/>
      </w:r>
    </w:p>
  </w:footnote>
  <w:footnote w:type="continuationSeparator" w:id="0">
    <w:p w14:paraId="52A7875F" w14:textId="77777777" w:rsidR="000725A5" w:rsidRDefault="00072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68E48" w14:textId="77777777" w:rsidR="008808A9" w:rsidRDefault="007E265B">
    <w:pPr>
      <w:pStyle w:val="ab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   \* MERGEFORMAT</w:instrText>
    </w:r>
    <w:r>
      <w:rPr>
        <w:rFonts w:ascii="Times New Roman" w:hAnsi="Times New Roman"/>
      </w:rPr>
      <w:fldChar w:fldCharType="separate"/>
    </w:r>
    <w:r w:rsidR="00C50372">
      <w:rPr>
        <w:rFonts w:ascii="Times New Roman" w:hAnsi="Times New Roman"/>
        <w:noProof/>
      </w:rPr>
      <w:t>12</w:t>
    </w:r>
    <w:r>
      <w:rPr>
        <w:rFonts w:ascii="Times New Roman" w:hAnsi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3343D"/>
    <w:multiLevelType w:val="hybridMultilevel"/>
    <w:tmpl w:val="6BB8E3B4"/>
    <w:lvl w:ilvl="0" w:tplc="2C1EFB4E">
      <w:start w:val="1"/>
      <w:numFmt w:val="decimal"/>
      <w:lvlText w:val="%1)"/>
      <w:lvlJc w:val="left"/>
      <w:pPr>
        <w:ind w:left="1211" w:hanging="360"/>
      </w:pPr>
    </w:lvl>
    <w:lvl w:ilvl="1" w:tplc="937A2590">
      <w:start w:val="1"/>
      <w:numFmt w:val="lowerLetter"/>
      <w:lvlText w:val="%2."/>
      <w:lvlJc w:val="left"/>
      <w:pPr>
        <w:ind w:left="1788" w:hanging="360"/>
      </w:pPr>
    </w:lvl>
    <w:lvl w:ilvl="2" w:tplc="536E315C">
      <w:start w:val="1"/>
      <w:numFmt w:val="lowerRoman"/>
      <w:lvlText w:val="%3."/>
      <w:lvlJc w:val="right"/>
      <w:pPr>
        <w:ind w:left="2508" w:hanging="180"/>
      </w:pPr>
    </w:lvl>
    <w:lvl w:ilvl="3" w:tplc="1C7406A8">
      <w:start w:val="1"/>
      <w:numFmt w:val="decimal"/>
      <w:lvlText w:val="%4."/>
      <w:lvlJc w:val="left"/>
      <w:pPr>
        <w:ind w:left="3228" w:hanging="360"/>
      </w:pPr>
    </w:lvl>
    <w:lvl w:ilvl="4" w:tplc="AAE23D90">
      <w:start w:val="1"/>
      <w:numFmt w:val="lowerLetter"/>
      <w:lvlText w:val="%5."/>
      <w:lvlJc w:val="left"/>
      <w:pPr>
        <w:ind w:left="3948" w:hanging="360"/>
      </w:pPr>
    </w:lvl>
    <w:lvl w:ilvl="5" w:tplc="42983120">
      <w:start w:val="1"/>
      <w:numFmt w:val="lowerRoman"/>
      <w:lvlText w:val="%6."/>
      <w:lvlJc w:val="right"/>
      <w:pPr>
        <w:ind w:left="4668" w:hanging="180"/>
      </w:pPr>
    </w:lvl>
    <w:lvl w:ilvl="6" w:tplc="E9920872">
      <w:start w:val="1"/>
      <w:numFmt w:val="decimal"/>
      <w:lvlText w:val="%7."/>
      <w:lvlJc w:val="left"/>
      <w:pPr>
        <w:ind w:left="5388" w:hanging="360"/>
      </w:pPr>
    </w:lvl>
    <w:lvl w:ilvl="7" w:tplc="3D36C164">
      <w:start w:val="1"/>
      <w:numFmt w:val="lowerLetter"/>
      <w:lvlText w:val="%8."/>
      <w:lvlJc w:val="left"/>
      <w:pPr>
        <w:ind w:left="6108" w:hanging="360"/>
      </w:pPr>
    </w:lvl>
    <w:lvl w:ilvl="8" w:tplc="C06A2F8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CB53B5"/>
    <w:multiLevelType w:val="hybridMultilevel"/>
    <w:tmpl w:val="176E397E"/>
    <w:lvl w:ilvl="0" w:tplc="E2B4B3D8">
      <w:start w:val="1"/>
      <w:numFmt w:val="decimal"/>
      <w:lvlText w:val="%1)"/>
      <w:lvlJc w:val="left"/>
      <w:pPr>
        <w:ind w:left="720" w:hanging="360"/>
      </w:pPr>
    </w:lvl>
    <w:lvl w:ilvl="1" w:tplc="08146616">
      <w:start w:val="1"/>
      <w:numFmt w:val="lowerLetter"/>
      <w:lvlText w:val="%2."/>
      <w:lvlJc w:val="left"/>
      <w:pPr>
        <w:ind w:left="1440" w:hanging="360"/>
      </w:pPr>
    </w:lvl>
    <w:lvl w:ilvl="2" w:tplc="D3725E8E">
      <w:start w:val="1"/>
      <w:numFmt w:val="lowerRoman"/>
      <w:lvlText w:val="%3."/>
      <w:lvlJc w:val="right"/>
      <w:pPr>
        <w:ind w:left="2160" w:hanging="180"/>
      </w:pPr>
    </w:lvl>
    <w:lvl w:ilvl="3" w:tplc="C098FA8E">
      <w:start w:val="1"/>
      <w:numFmt w:val="decimal"/>
      <w:lvlText w:val="%4."/>
      <w:lvlJc w:val="left"/>
      <w:pPr>
        <w:ind w:left="2880" w:hanging="360"/>
      </w:pPr>
    </w:lvl>
    <w:lvl w:ilvl="4" w:tplc="D9F8AA3E">
      <w:start w:val="1"/>
      <w:numFmt w:val="lowerLetter"/>
      <w:lvlText w:val="%5."/>
      <w:lvlJc w:val="left"/>
      <w:pPr>
        <w:ind w:left="3600" w:hanging="360"/>
      </w:pPr>
    </w:lvl>
    <w:lvl w:ilvl="5" w:tplc="AB2EA528">
      <w:start w:val="1"/>
      <w:numFmt w:val="lowerRoman"/>
      <w:lvlText w:val="%6."/>
      <w:lvlJc w:val="right"/>
      <w:pPr>
        <w:ind w:left="4320" w:hanging="180"/>
      </w:pPr>
    </w:lvl>
    <w:lvl w:ilvl="6" w:tplc="5B8A5AC2">
      <w:start w:val="1"/>
      <w:numFmt w:val="decimal"/>
      <w:lvlText w:val="%7."/>
      <w:lvlJc w:val="left"/>
      <w:pPr>
        <w:ind w:left="5040" w:hanging="360"/>
      </w:pPr>
    </w:lvl>
    <w:lvl w:ilvl="7" w:tplc="540CEB0C">
      <w:start w:val="1"/>
      <w:numFmt w:val="lowerLetter"/>
      <w:lvlText w:val="%8."/>
      <w:lvlJc w:val="left"/>
      <w:pPr>
        <w:ind w:left="5760" w:hanging="360"/>
      </w:pPr>
    </w:lvl>
    <w:lvl w:ilvl="8" w:tplc="C17C2C46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811F1"/>
    <w:multiLevelType w:val="hybridMultilevel"/>
    <w:tmpl w:val="EFA2C9CC"/>
    <w:lvl w:ilvl="0" w:tplc="4E2657F6">
      <w:start w:val="1"/>
      <w:numFmt w:val="decimal"/>
      <w:lvlText w:val="%1."/>
      <w:lvlJc w:val="left"/>
      <w:pPr>
        <w:ind w:left="1069" w:hanging="360"/>
      </w:pPr>
    </w:lvl>
    <w:lvl w:ilvl="1" w:tplc="F758799A">
      <w:start w:val="1"/>
      <w:numFmt w:val="lowerLetter"/>
      <w:lvlText w:val="%2."/>
      <w:lvlJc w:val="left"/>
      <w:pPr>
        <w:ind w:left="1789" w:hanging="360"/>
      </w:pPr>
    </w:lvl>
    <w:lvl w:ilvl="2" w:tplc="8E98DDBA">
      <w:start w:val="1"/>
      <w:numFmt w:val="lowerRoman"/>
      <w:lvlText w:val="%3."/>
      <w:lvlJc w:val="right"/>
      <w:pPr>
        <w:ind w:left="2509" w:hanging="180"/>
      </w:pPr>
    </w:lvl>
    <w:lvl w:ilvl="3" w:tplc="ECF2B532">
      <w:start w:val="1"/>
      <w:numFmt w:val="decimal"/>
      <w:lvlText w:val="%4."/>
      <w:lvlJc w:val="left"/>
      <w:pPr>
        <w:ind w:left="3229" w:hanging="360"/>
      </w:pPr>
    </w:lvl>
    <w:lvl w:ilvl="4" w:tplc="E0C68C34">
      <w:start w:val="1"/>
      <w:numFmt w:val="lowerLetter"/>
      <w:lvlText w:val="%5."/>
      <w:lvlJc w:val="left"/>
      <w:pPr>
        <w:ind w:left="3949" w:hanging="360"/>
      </w:pPr>
    </w:lvl>
    <w:lvl w:ilvl="5" w:tplc="3EA011AC">
      <w:start w:val="1"/>
      <w:numFmt w:val="lowerRoman"/>
      <w:lvlText w:val="%6."/>
      <w:lvlJc w:val="right"/>
      <w:pPr>
        <w:ind w:left="4669" w:hanging="180"/>
      </w:pPr>
    </w:lvl>
    <w:lvl w:ilvl="6" w:tplc="4002E5FA">
      <w:start w:val="1"/>
      <w:numFmt w:val="decimal"/>
      <w:lvlText w:val="%7."/>
      <w:lvlJc w:val="left"/>
      <w:pPr>
        <w:ind w:left="5389" w:hanging="360"/>
      </w:pPr>
    </w:lvl>
    <w:lvl w:ilvl="7" w:tplc="4E5A3EF0">
      <w:start w:val="1"/>
      <w:numFmt w:val="lowerLetter"/>
      <w:lvlText w:val="%8."/>
      <w:lvlJc w:val="left"/>
      <w:pPr>
        <w:ind w:left="6109" w:hanging="360"/>
      </w:pPr>
    </w:lvl>
    <w:lvl w:ilvl="8" w:tplc="E10E53F8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A06AB3"/>
    <w:multiLevelType w:val="hybridMultilevel"/>
    <w:tmpl w:val="5CEEA22C"/>
    <w:lvl w:ilvl="0" w:tplc="F9D86502">
      <w:start w:val="1"/>
      <w:numFmt w:val="decimal"/>
      <w:lvlText w:val="%1."/>
      <w:lvlJc w:val="left"/>
      <w:pPr>
        <w:ind w:left="720" w:hanging="360"/>
      </w:pPr>
    </w:lvl>
    <w:lvl w:ilvl="1" w:tplc="81AE949E">
      <w:start w:val="1"/>
      <w:numFmt w:val="lowerLetter"/>
      <w:lvlText w:val="%2."/>
      <w:lvlJc w:val="left"/>
      <w:pPr>
        <w:ind w:left="1440" w:hanging="360"/>
      </w:pPr>
    </w:lvl>
    <w:lvl w:ilvl="2" w:tplc="FAF8A7BE">
      <w:start w:val="1"/>
      <w:numFmt w:val="lowerRoman"/>
      <w:lvlText w:val="%3."/>
      <w:lvlJc w:val="right"/>
      <w:pPr>
        <w:ind w:left="2160" w:hanging="180"/>
      </w:pPr>
    </w:lvl>
    <w:lvl w:ilvl="3" w:tplc="8EA4AAEE">
      <w:start w:val="1"/>
      <w:numFmt w:val="decimal"/>
      <w:lvlText w:val="%4."/>
      <w:lvlJc w:val="left"/>
      <w:pPr>
        <w:ind w:left="2880" w:hanging="360"/>
      </w:pPr>
    </w:lvl>
    <w:lvl w:ilvl="4" w:tplc="DE5CFA58">
      <w:start w:val="1"/>
      <w:numFmt w:val="lowerLetter"/>
      <w:lvlText w:val="%5."/>
      <w:lvlJc w:val="left"/>
      <w:pPr>
        <w:ind w:left="3600" w:hanging="360"/>
      </w:pPr>
    </w:lvl>
    <w:lvl w:ilvl="5" w:tplc="B97415D4">
      <w:start w:val="1"/>
      <w:numFmt w:val="lowerRoman"/>
      <w:lvlText w:val="%6."/>
      <w:lvlJc w:val="right"/>
      <w:pPr>
        <w:ind w:left="4320" w:hanging="180"/>
      </w:pPr>
    </w:lvl>
    <w:lvl w:ilvl="6" w:tplc="B0F896DE">
      <w:start w:val="1"/>
      <w:numFmt w:val="decimal"/>
      <w:lvlText w:val="%7."/>
      <w:lvlJc w:val="left"/>
      <w:pPr>
        <w:ind w:left="5040" w:hanging="360"/>
      </w:pPr>
    </w:lvl>
    <w:lvl w:ilvl="7" w:tplc="42E6C1D4">
      <w:start w:val="1"/>
      <w:numFmt w:val="lowerLetter"/>
      <w:lvlText w:val="%8."/>
      <w:lvlJc w:val="left"/>
      <w:pPr>
        <w:ind w:left="5760" w:hanging="360"/>
      </w:pPr>
    </w:lvl>
    <w:lvl w:ilvl="8" w:tplc="631A797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61650E"/>
    <w:multiLevelType w:val="hybridMultilevel"/>
    <w:tmpl w:val="3A18280C"/>
    <w:lvl w:ilvl="0" w:tplc="B7B06336">
      <w:start w:val="1"/>
      <w:numFmt w:val="decimal"/>
      <w:lvlText w:val="%1)"/>
      <w:lvlJc w:val="left"/>
      <w:pPr>
        <w:ind w:left="1069" w:hanging="360"/>
      </w:pPr>
    </w:lvl>
    <w:lvl w:ilvl="1" w:tplc="6958CFBE">
      <w:start w:val="1"/>
      <w:numFmt w:val="lowerLetter"/>
      <w:lvlText w:val="%2."/>
      <w:lvlJc w:val="left"/>
      <w:pPr>
        <w:ind w:left="1789" w:hanging="360"/>
      </w:pPr>
    </w:lvl>
    <w:lvl w:ilvl="2" w:tplc="237CA9F0">
      <w:start w:val="1"/>
      <w:numFmt w:val="lowerRoman"/>
      <w:lvlText w:val="%3."/>
      <w:lvlJc w:val="right"/>
      <w:pPr>
        <w:ind w:left="2509" w:hanging="180"/>
      </w:pPr>
    </w:lvl>
    <w:lvl w:ilvl="3" w:tplc="E224FDDA">
      <w:start w:val="1"/>
      <w:numFmt w:val="decimal"/>
      <w:lvlText w:val="%4."/>
      <w:lvlJc w:val="left"/>
      <w:pPr>
        <w:ind w:left="3229" w:hanging="360"/>
      </w:pPr>
    </w:lvl>
    <w:lvl w:ilvl="4" w:tplc="3052150C">
      <w:start w:val="1"/>
      <w:numFmt w:val="lowerLetter"/>
      <w:lvlText w:val="%5."/>
      <w:lvlJc w:val="left"/>
      <w:pPr>
        <w:ind w:left="3949" w:hanging="360"/>
      </w:pPr>
    </w:lvl>
    <w:lvl w:ilvl="5" w:tplc="CA28DC54">
      <w:start w:val="1"/>
      <w:numFmt w:val="lowerRoman"/>
      <w:lvlText w:val="%6."/>
      <w:lvlJc w:val="right"/>
      <w:pPr>
        <w:ind w:left="4669" w:hanging="180"/>
      </w:pPr>
    </w:lvl>
    <w:lvl w:ilvl="6" w:tplc="43DE01C8">
      <w:start w:val="1"/>
      <w:numFmt w:val="decimal"/>
      <w:lvlText w:val="%7."/>
      <w:lvlJc w:val="left"/>
      <w:pPr>
        <w:ind w:left="5389" w:hanging="360"/>
      </w:pPr>
    </w:lvl>
    <w:lvl w:ilvl="7" w:tplc="C694BAFE">
      <w:start w:val="1"/>
      <w:numFmt w:val="lowerLetter"/>
      <w:lvlText w:val="%8."/>
      <w:lvlJc w:val="left"/>
      <w:pPr>
        <w:ind w:left="6109" w:hanging="360"/>
      </w:pPr>
    </w:lvl>
    <w:lvl w:ilvl="8" w:tplc="4044D31C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C0E7530"/>
    <w:multiLevelType w:val="hybridMultilevel"/>
    <w:tmpl w:val="172650C6"/>
    <w:lvl w:ilvl="0" w:tplc="283835CA">
      <w:start w:val="1"/>
      <w:numFmt w:val="decimal"/>
      <w:lvlText w:val="%1."/>
      <w:lvlJc w:val="left"/>
      <w:pPr>
        <w:ind w:left="1068" w:hanging="360"/>
      </w:pPr>
    </w:lvl>
    <w:lvl w:ilvl="1" w:tplc="F9C83702">
      <w:start w:val="1"/>
      <w:numFmt w:val="lowerLetter"/>
      <w:lvlText w:val="%2."/>
      <w:lvlJc w:val="left"/>
      <w:pPr>
        <w:ind w:left="1788" w:hanging="360"/>
      </w:pPr>
    </w:lvl>
    <w:lvl w:ilvl="2" w:tplc="CBC604C2">
      <w:start w:val="1"/>
      <w:numFmt w:val="lowerRoman"/>
      <w:lvlText w:val="%3."/>
      <w:lvlJc w:val="right"/>
      <w:pPr>
        <w:ind w:left="2508" w:hanging="180"/>
      </w:pPr>
    </w:lvl>
    <w:lvl w:ilvl="3" w:tplc="EBB05C70">
      <w:start w:val="1"/>
      <w:numFmt w:val="decimal"/>
      <w:lvlText w:val="%4."/>
      <w:lvlJc w:val="left"/>
      <w:pPr>
        <w:ind w:left="3228" w:hanging="360"/>
      </w:pPr>
    </w:lvl>
    <w:lvl w:ilvl="4" w:tplc="A704AE58">
      <w:start w:val="1"/>
      <w:numFmt w:val="lowerLetter"/>
      <w:lvlText w:val="%5."/>
      <w:lvlJc w:val="left"/>
      <w:pPr>
        <w:ind w:left="3948" w:hanging="360"/>
      </w:pPr>
    </w:lvl>
    <w:lvl w:ilvl="5" w:tplc="FBF23F3A">
      <w:start w:val="1"/>
      <w:numFmt w:val="lowerRoman"/>
      <w:lvlText w:val="%6."/>
      <w:lvlJc w:val="right"/>
      <w:pPr>
        <w:ind w:left="4668" w:hanging="180"/>
      </w:pPr>
    </w:lvl>
    <w:lvl w:ilvl="6" w:tplc="1C3227AA">
      <w:start w:val="1"/>
      <w:numFmt w:val="decimal"/>
      <w:lvlText w:val="%7."/>
      <w:lvlJc w:val="left"/>
      <w:pPr>
        <w:ind w:left="5388" w:hanging="360"/>
      </w:pPr>
    </w:lvl>
    <w:lvl w:ilvl="7" w:tplc="16D693E4">
      <w:start w:val="1"/>
      <w:numFmt w:val="lowerLetter"/>
      <w:lvlText w:val="%8."/>
      <w:lvlJc w:val="left"/>
      <w:pPr>
        <w:ind w:left="6108" w:hanging="360"/>
      </w:pPr>
    </w:lvl>
    <w:lvl w:ilvl="8" w:tplc="1F788DA8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F0234AC"/>
    <w:multiLevelType w:val="hybridMultilevel"/>
    <w:tmpl w:val="C6D2E514"/>
    <w:lvl w:ilvl="0" w:tplc="CB48105E">
      <w:start w:val="1"/>
      <w:numFmt w:val="decimal"/>
      <w:lvlText w:val="%1)"/>
      <w:lvlJc w:val="left"/>
      <w:pPr>
        <w:ind w:left="1068" w:hanging="360"/>
      </w:pPr>
    </w:lvl>
    <w:lvl w:ilvl="1" w:tplc="4AD0A602">
      <w:start w:val="1"/>
      <w:numFmt w:val="lowerLetter"/>
      <w:lvlText w:val="%2."/>
      <w:lvlJc w:val="left"/>
      <w:pPr>
        <w:ind w:left="1788" w:hanging="360"/>
      </w:pPr>
    </w:lvl>
    <w:lvl w:ilvl="2" w:tplc="24B6C1D6">
      <w:start w:val="1"/>
      <w:numFmt w:val="lowerRoman"/>
      <w:lvlText w:val="%3."/>
      <w:lvlJc w:val="right"/>
      <w:pPr>
        <w:ind w:left="2508" w:hanging="180"/>
      </w:pPr>
    </w:lvl>
    <w:lvl w:ilvl="3" w:tplc="A6D0EF88">
      <w:start w:val="1"/>
      <w:numFmt w:val="decimal"/>
      <w:lvlText w:val="%4."/>
      <w:lvlJc w:val="left"/>
      <w:pPr>
        <w:ind w:left="3228" w:hanging="360"/>
      </w:pPr>
    </w:lvl>
    <w:lvl w:ilvl="4" w:tplc="B6F68840">
      <w:start w:val="1"/>
      <w:numFmt w:val="lowerLetter"/>
      <w:lvlText w:val="%5."/>
      <w:lvlJc w:val="left"/>
      <w:pPr>
        <w:ind w:left="3948" w:hanging="360"/>
      </w:pPr>
    </w:lvl>
    <w:lvl w:ilvl="5" w:tplc="7DE2AD2A">
      <w:start w:val="1"/>
      <w:numFmt w:val="lowerRoman"/>
      <w:lvlText w:val="%6."/>
      <w:lvlJc w:val="right"/>
      <w:pPr>
        <w:ind w:left="4668" w:hanging="180"/>
      </w:pPr>
    </w:lvl>
    <w:lvl w:ilvl="6" w:tplc="A87C0A64">
      <w:start w:val="1"/>
      <w:numFmt w:val="decimal"/>
      <w:lvlText w:val="%7."/>
      <w:lvlJc w:val="left"/>
      <w:pPr>
        <w:ind w:left="5388" w:hanging="360"/>
      </w:pPr>
    </w:lvl>
    <w:lvl w:ilvl="7" w:tplc="1130A66C">
      <w:start w:val="1"/>
      <w:numFmt w:val="lowerLetter"/>
      <w:lvlText w:val="%8."/>
      <w:lvlJc w:val="left"/>
      <w:pPr>
        <w:ind w:left="6108" w:hanging="360"/>
      </w:pPr>
    </w:lvl>
    <w:lvl w:ilvl="8" w:tplc="14C2CF2A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2083942"/>
    <w:multiLevelType w:val="hybridMultilevel"/>
    <w:tmpl w:val="9162E8FE"/>
    <w:lvl w:ilvl="0" w:tplc="E716E9AA">
      <w:start w:val="1"/>
      <w:numFmt w:val="decimal"/>
      <w:lvlText w:val="%1."/>
      <w:lvlJc w:val="left"/>
      <w:pPr>
        <w:ind w:left="1069" w:hanging="360"/>
      </w:pPr>
    </w:lvl>
    <w:lvl w:ilvl="1" w:tplc="E56292B8">
      <w:start w:val="1"/>
      <w:numFmt w:val="lowerLetter"/>
      <w:lvlText w:val="%2."/>
      <w:lvlJc w:val="left"/>
      <w:pPr>
        <w:ind w:left="1789" w:hanging="360"/>
      </w:pPr>
    </w:lvl>
    <w:lvl w:ilvl="2" w:tplc="3D44DE2E">
      <w:start w:val="1"/>
      <w:numFmt w:val="lowerRoman"/>
      <w:lvlText w:val="%3."/>
      <w:lvlJc w:val="right"/>
      <w:pPr>
        <w:ind w:left="2509" w:hanging="180"/>
      </w:pPr>
    </w:lvl>
    <w:lvl w:ilvl="3" w:tplc="3624926E">
      <w:start w:val="1"/>
      <w:numFmt w:val="decimal"/>
      <w:lvlText w:val="%4."/>
      <w:lvlJc w:val="left"/>
      <w:pPr>
        <w:ind w:left="3229" w:hanging="360"/>
      </w:pPr>
    </w:lvl>
    <w:lvl w:ilvl="4" w:tplc="110A2A22">
      <w:start w:val="1"/>
      <w:numFmt w:val="lowerLetter"/>
      <w:lvlText w:val="%5."/>
      <w:lvlJc w:val="left"/>
      <w:pPr>
        <w:ind w:left="3949" w:hanging="360"/>
      </w:pPr>
    </w:lvl>
    <w:lvl w:ilvl="5" w:tplc="DBAC15A2">
      <w:start w:val="1"/>
      <w:numFmt w:val="lowerRoman"/>
      <w:lvlText w:val="%6."/>
      <w:lvlJc w:val="right"/>
      <w:pPr>
        <w:ind w:left="4669" w:hanging="180"/>
      </w:pPr>
    </w:lvl>
    <w:lvl w:ilvl="6" w:tplc="6AA002DC">
      <w:start w:val="1"/>
      <w:numFmt w:val="decimal"/>
      <w:lvlText w:val="%7."/>
      <w:lvlJc w:val="left"/>
      <w:pPr>
        <w:ind w:left="5389" w:hanging="360"/>
      </w:pPr>
    </w:lvl>
    <w:lvl w:ilvl="7" w:tplc="2B9A2048">
      <w:start w:val="1"/>
      <w:numFmt w:val="lowerLetter"/>
      <w:lvlText w:val="%8."/>
      <w:lvlJc w:val="left"/>
      <w:pPr>
        <w:ind w:left="6109" w:hanging="360"/>
      </w:pPr>
    </w:lvl>
    <w:lvl w:ilvl="8" w:tplc="B44407DA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4C008A0"/>
    <w:multiLevelType w:val="hybridMultilevel"/>
    <w:tmpl w:val="32765F78"/>
    <w:lvl w:ilvl="0" w:tplc="FDD8D898">
      <w:start w:val="1"/>
      <w:numFmt w:val="decimal"/>
      <w:lvlText w:val="%1."/>
      <w:lvlJc w:val="left"/>
      <w:pPr>
        <w:ind w:left="1819" w:hanging="1110"/>
      </w:pPr>
    </w:lvl>
    <w:lvl w:ilvl="1" w:tplc="C77C54F4">
      <w:start w:val="1"/>
      <w:numFmt w:val="lowerLetter"/>
      <w:lvlText w:val="%2."/>
      <w:lvlJc w:val="left"/>
      <w:pPr>
        <w:ind w:left="1789" w:hanging="360"/>
      </w:pPr>
    </w:lvl>
    <w:lvl w:ilvl="2" w:tplc="6A023566">
      <w:start w:val="1"/>
      <w:numFmt w:val="lowerRoman"/>
      <w:lvlText w:val="%3."/>
      <w:lvlJc w:val="right"/>
      <w:pPr>
        <w:ind w:left="2509" w:hanging="180"/>
      </w:pPr>
    </w:lvl>
    <w:lvl w:ilvl="3" w:tplc="F6C46FB2">
      <w:start w:val="1"/>
      <w:numFmt w:val="decimal"/>
      <w:lvlText w:val="%4."/>
      <w:lvlJc w:val="left"/>
      <w:pPr>
        <w:ind w:left="3229" w:hanging="360"/>
      </w:pPr>
    </w:lvl>
    <w:lvl w:ilvl="4" w:tplc="5AC492BE">
      <w:start w:val="1"/>
      <w:numFmt w:val="lowerLetter"/>
      <w:lvlText w:val="%5."/>
      <w:lvlJc w:val="left"/>
      <w:pPr>
        <w:ind w:left="3949" w:hanging="360"/>
      </w:pPr>
    </w:lvl>
    <w:lvl w:ilvl="5" w:tplc="E74E1D40">
      <w:start w:val="1"/>
      <w:numFmt w:val="lowerRoman"/>
      <w:lvlText w:val="%6."/>
      <w:lvlJc w:val="right"/>
      <w:pPr>
        <w:ind w:left="4669" w:hanging="180"/>
      </w:pPr>
    </w:lvl>
    <w:lvl w:ilvl="6" w:tplc="6D4A5266">
      <w:start w:val="1"/>
      <w:numFmt w:val="decimal"/>
      <w:lvlText w:val="%7."/>
      <w:lvlJc w:val="left"/>
      <w:pPr>
        <w:ind w:left="5389" w:hanging="360"/>
      </w:pPr>
    </w:lvl>
    <w:lvl w:ilvl="7" w:tplc="A18283BC">
      <w:start w:val="1"/>
      <w:numFmt w:val="lowerLetter"/>
      <w:lvlText w:val="%8."/>
      <w:lvlJc w:val="left"/>
      <w:pPr>
        <w:ind w:left="6109" w:hanging="360"/>
      </w:pPr>
    </w:lvl>
    <w:lvl w:ilvl="8" w:tplc="2C121F7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7077BE6"/>
    <w:multiLevelType w:val="hybridMultilevel"/>
    <w:tmpl w:val="0A861814"/>
    <w:lvl w:ilvl="0" w:tplc="10E2EBB4">
      <w:start w:val="1"/>
      <w:numFmt w:val="decimal"/>
      <w:lvlText w:val="%1."/>
      <w:lvlJc w:val="left"/>
      <w:pPr>
        <w:ind w:left="1069" w:hanging="360"/>
      </w:pPr>
    </w:lvl>
    <w:lvl w:ilvl="1" w:tplc="FD4AB5B4">
      <w:start w:val="1"/>
      <w:numFmt w:val="lowerLetter"/>
      <w:lvlText w:val="%2."/>
      <w:lvlJc w:val="left"/>
      <w:pPr>
        <w:ind w:left="1789" w:hanging="360"/>
      </w:pPr>
    </w:lvl>
    <w:lvl w:ilvl="2" w:tplc="2DD82052">
      <w:start w:val="1"/>
      <w:numFmt w:val="lowerRoman"/>
      <w:lvlText w:val="%3."/>
      <w:lvlJc w:val="right"/>
      <w:pPr>
        <w:ind w:left="2509" w:hanging="180"/>
      </w:pPr>
    </w:lvl>
    <w:lvl w:ilvl="3" w:tplc="57E41B94">
      <w:start w:val="1"/>
      <w:numFmt w:val="decimal"/>
      <w:lvlText w:val="%4."/>
      <w:lvlJc w:val="left"/>
      <w:pPr>
        <w:ind w:left="3229" w:hanging="360"/>
      </w:pPr>
    </w:lvl>
    <w:lvl w:ilvl="4" w:tplc="4378DDA4">
      <w:start w:val="1"/>
      <w:numFmt w:val="lowerLetter"/>
      <w:lvlText w:val="%5."/>
      <w:lvlJc w:val="left"/>
      <w:pPr>
        <w:ind w:left="3949" w:hanging="360"/>
      </w:pPr>
    </w:lvl>
    <w:lvl w:ilvl="5" w:tplc="5C78DD6E">
      <w:start w:val="1"/>
      <w:numFmt w:val="lowerRoman"/>
      <w:lvlText w:val="%6."/>
      <w:lvlJc w:val="right"/>
      <w:pPr>
        <w:ind w:left="4669" w:hanging="180"/>
      </w:pPr>
    </w:lvl>
    <w:lvl w:ilvl="6" w:tplc="40625650">
      <w:start w:val="1"/>
      <w:numFmt w:val="decimal"/>
      <w:lvlText w:val="%7."/>
      <w:lvlJc w:val="left"/>
      <w:pPr>
        <w:ind w:left="5389" w:hanging="360"/>
      </w:pPr>
    </w:lvl>
    <w:lvl w:ilvl="7" w:tplc="A21811DC">
      <w:start w:val="1"/>
      <w:numFmt w:val="lowerLetter"/>
      <w:lvlText w:val="%8."/>
      <w:lvlJc w:val="left"/>
      <w:pPr>
        <w:ind w:left="6109" w:hanging="360"/>
      </w:pPr>
    </w:lvl>
    <w:lvl w:ilvl="8" w:tplc="A5260DB6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9D751D9"/>
    <w:multiLevelType w:val="hybridMultilevel"/>
    <w:tmpl w:val="75A24E82"/>
    <w:lvl w:ilvl="0" w:tplc="200491AC">
      <w:start w:val="1"/>
      <w:numFmt w:val="decimal"/>
      <w:lvlText w:val="%1)"/>
      <w:lvlJc w:val="left"/>
      <w:pPr>
        <w:ind w:left="1069" w:hanging="360"/>
      </w:pPr>
    </w:lvl>
    <w:lvl w:ilvl="1" w:tplc="F2788924">
      <w:start w:val="1"/>
      <w:numFmt w:val="lowerLetter"/>
      <w:lvlText w:val="%2."/>
      <w:lvlJc w:val="left"/>
      <w:pPr>
        <w:ind w:left="1789" w:hanging="360"/>
      </w:pPr>
    </w:lvl>
    <w:lvl w:ilvl="2" w:tplc="C7023D96">
      <w:start w:val="1"/>
      <w:numFmt w:val="lowerRoman"/>
      <w:lvlText w:val="%3."/>
      <w:lvlJc w:val="right"/>
      <w:pPr>
        <w:ind w:left="2509" w:hanging="180"/>
      </w:pPr>
    </w:lvl>
    <w:lvl w:ilvl="3" w:tplc="2A0689AA">
      <w:start w:val="1"/>
      <w:numFmt w:val="decimal"/>
      <w:lvlText w:val="%4."/>
      <w:lvlJc w:val="left"/>
      <w:pPr>
        <w:ind w:left="3229" w:hanging="360"/>
      </w:pPr>
    </w:lvl>
    <w:lvl w:ilvl="4" w:tplc="AF8E4792">
      <w:start w:val="1"/>
      <w:numFmt w:val="lowerLetter"/>
      <w:lvlText w:val="%5."/>
      <w:lvlJc w:val="left"/>
      <w:pPr>
        <w:ind w:left="3949" w:hanging="360"/>
      </w:pPr>
    </w:lvl>
    <w:lvl w:ilvl="5" w:tplc="2CF87DC0">
      <w:start w:val="1"/>
      <w:numFmt w:val="lowerRoman"/>
      <w:lvlText w:val="%6."/>
      <w:lvlJc w:val="right"/>
      <w:pPr>
        <w:ind w:left="4669" w:hanging="180"/>
      </w:pPr>
    </w:lvl>
    <w:lvl w:ilvl="6" w:tplc="B3788ABC">
      <w:start w:val="1"/>
      <w:numFmt w:val="decimal"/>
      <w:lvlText w:val="%7."/>
      <w:lvlJc w:val="left"/>
      <w:pPr>
        <w:ind w:left="5389" w:hanging="360"/>
      </w:pPr>
    </w:lvl>
    <w:lvl w:ilvl="7" w:tplc="B09E254C">
      <w:start w:val="1"/>
      <w:numFmt w:val="lowerLetter"/>
      <w:lvlText w:val="%8."/>
      <w:lvlJc w:val="left"/>
      <w:pPr>
        <w:ind w:left="6109" w:hanging="360"/>
      </w:pPr>
    </w:lvl>
    <w:lvl w:ilvl="8" w:tplc="4EEE7292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3A2102D"/>
    <w:multiLevelType w:val="hybridMultilevel"/>
    <w:tmpl w:val="6CCA03E8"/>
    <w:lvl w:ilvl="0" w:tplc="4B7AE360">
      <w:start w:val="1"/>
      <w:numFmt w:val="decimal"/>
      <w:lvlText w:val="%1."/>
      <w:lvlJc w:val="left"/>
      <w:pPr>
        <w:ind w:left="1069" w:hanging="360"/>
      </w:pPr>
    </w:lvl>
    <w:lvl w:ilvl="1" w:tplc="70784342">
      <w:start w:val="1"/>
      <w:numFmt w:val="lowerLetter"/>
      <w:lvlText w:val="%2."/>
      <w:lvlJc w:val="left"/>
      <w:pPr>
        <w:ind w:left="1789" w:hanging="360"/>
      </w:pPr>
    </w:lvl>
    <w:lvl w:ilvl="2" w:tplc="BFB4E7FE">
      <w:start w:val="1"/>
      <w:numFmt w:val="lowerRoman"/>
      <w:lvlText w:val="%3."/>
      <w:lvlJc w:val="right"/>
      <w:pPr>
        <w:ind w:left="2509" w:hanging="180"/>
      </w:pPr>
    </w:lvl>
    <w:lvl w:ilvl="3" w:tplc="9C96B572">
      <w:start w:val="1"/>
      <w:numFmt w:val="decimal"/>
      <w:lvlText w:val="%4."/>
      <w:lvlJc w:val="left"/>
      <w:pPr>
        <w:ind w:left="3229" w:hanging="360"/>
      </w:pPr>
    </w:lvl>
    <w:lvl w:ilvl="4" w:tplc="8B803132">
      <w:start w:val="1"/>
      <w:numFmt w:val="lowerLetter"/>
      <w:lvlText w:val="%5."/>
      <w:lvlJc w:val="left"/>
      <w:pPr>
        <w:ind w:left="3949" w:hanging="360"/>
      </w:pPr>
    </w:lvl>
    <w:lvl w:ilvl="5" w:tplc="DA966A3A">
      <w:start w:val="1"/>
      <w:numFmt w:val="lowerRoman"/>
      <w:lvlText w:val="%6."/>
      <w:lvlJc w:val="right"/>
      <w:pPr>
        <w:ind w:left="4669" w:hanging="180"/>
      </w:pPr>
    </w:lvl>
    <w:lvl w:ilvl="6" w:tplc="99ACDFA2">
      <w:start w:val="1"/>
      <w:numFmt w:val="decimal"/>
      <w:lvlText w:val="%7."/>
      <w:lvlJc w:val="left"/>
      <w:pPr>
        <w:ind w:left="5389" w:hanging="360"/>
      </w:pPr>
    </w:lvl>
    <w:lvl w:ilvl="7" w:tplc="C352A5D6">
      <w:start w:val="1"/>
      <w:numFmt w:val="lowerLetter"/>
      <w:lvlText w:val="%8."/>
      <w:lvlJc w:val="left"/>
      <w:pPr>
        <w:ind w:left="6109" w:hanging="360"/>
      </w:pPr>
    </w:lvl>
    <w:lvl w:ilvl="8" w:tplc="9ED61828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A6F63C6"/>
    <w:multiLevelType w:val="hybridMultilevel"/>
    <w:tmpl w:val="BC04608C"/>
    <w:lvl w:ilvl="0" w:tplc="40EC1870">
      <w:start w:val="1"/>
      <w:numFmt w:val="decimal"/>
      <w:lvlText w:val="%1."/>
      <w:lvlJc w:val="left"/>
      <w:pPr>
        <w:ind w:left="1069" w:hanging="360"/>
      </w:pPr>
    </w:lvl>
    <w:lvl w:ilvl="1" w:tplc="FE76972E">
      <w:start w:val="1"/>
      <w:numFmt w:val="lowerLetter"/>
      <w:lvlText w:val="%2."/>
      <w:lvlJc w:val="left"/>
      <w:pPr>
        <w:ind w:left="1789" w:hanging="360"/>
      </w:pPr>
    </w:lvl>
    <w:lvl w:ilvl="2" w:tplc="610684AA">
      <w:start w:val="1"/>
      <w:numFmt w:val="lowerRoman"/>
      <w:lvlText w:val="%3."/>
      <w:lvlJc w:val="right"/>
      <w:pPr>
        <w:ind w:left="2509" w:hanging="180"/>
      </w:pPr>
    </w:lvl>
    <w:lvl w:ilvl="3" w:tplc="E1785A16">
      <w:start w:val="1"/>
      <w:numFmt w:val="decimal"/>
      <w:lvlText w:val="%4."/>
      <w:lvlJc w:val="left"/>
      <w:pPr>
        <w:ind w:left="3229" w:hanging="360"/>
      </w:pPr>
    </w:lvl>
    <w:lvl w:ilvl="4" w:tplc="6D78241C">
      <w:start w:val="1"/>
      <w:numFmt w:val="lowerLetter"/>
      <w:lvlText w:val="%5."/>
      <w:lvlJc w:val="left"/>
      <w:pPr>
        <w:ind w:left="3949" w:hanging="360"/>
      </w:pPr>
    </w:lvl>
    <w:lvl w:ilvl="5" w:tplc="9A540ED0">
      <w:start w:val="1"/>
      <w:numFmt w:val="lowerRoman"/>
      <w:lvlText w:val="%6."/>
      <w:lvlJc w:val="right"/>
      <w:pPr>
        <w:ind w:left="4669" w:hanging="180"/>
      </w:pPr>
    </w:lvl>
    <w:lvl w:ilvl="6" w:tplc="838ABEA4">
      <w:start w:val="1"/>
      <w:numFmt w:val="decimal"/>
      <w:lvlText w:val="%7."/>
      <w:lvlJc w:val="left"/>
      <w:pPr>
        <w:ind w:left="5389" w:hanging="360"/>
      </w:pPr>
    </w:lvl>
    <w:lvl w:ilvl="7" w:tplc="492A35B8">
      <w:start w:val="1"/>
      <w:numFmt w:val="lowerLetter"/>
      <w:lvlText w:val="%8."/>
      <w:lvlJc w:val="left"/>
      <w:pPr>
        <w:ind w:left="6109" w:hanging="360"/>
      </w:pPr>
    </w:lvl>
    <w:lvl w:ilvl="8" w:tplc="5C0CC73C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3612194"/>
    <w:multiLevelType w:val="hybridMultilevel"/>
    <w:tmpl w:val="E4204BF2"/>
    <w:lvl w:ilvl="0" w:tplc="FA90FC78">
      <w:start w:val="1"/>
      <w:numFmt w:val="decimal"/>
      <w:lvlText w:val="%1)"/>
      <w:lvlJc w:val="left"/>
      <w:pPr>
        <w:ind w:left="1069" w:hanging="360"/>
      </w:pPr>
    </w:lvl>
    <w:lvl w:ilvl="1" w:tplc="255CAD6E">
      <w:start w:val="1"/>
      <w:numFmt w:val="lowerLetter"/>
      <w:lvlText w:val="%2."/>
      <w:lvlJc w:val="left"/>
      <w:pPr>
        <w:ind w:left="1789" w:hanging="360"/>
      </w:pPr>
    </w:lvl>
    <w:lvl w:ilvl="2" w:tplc="FEFC9788">
      <w:start w:val="1"/>
      <w:numFmt w:val="lowerRoman"/>
      <w:lvlText w:val="%3."/>
      <w:lvlJc w:val="right"/>
      <w:pPr>
        <w:ind w:left="2509" w:hanging="180"/>
      </w:pPr>
    </w:lvl>
    <w:lvl w:ilvl="3" w:tplc="BACCA81E">
      <w:start w:val="1"/>
      <w:numFmt w:val="decimal"/>
      <w:lvlText w:val="%4."/>
      <w:lvlJc w:val="left"/>
      <w:pPr>
        <w:ind w:left="3229" w:hanging="360"/>
      </w:pPr>
    </w:lvl>
    <w:lvl w:ilvl="4" w:tplc="2E34CF3A">
      <w:start w:val="1"/>
      <w:numFmt w:val="lowerLetter"/>
      <w:lvlText w:val="%5."/>
      <w:lvlJc w:val="left"/>
      <w:pPr>
        <w:ind w:left="3949" w:hanging="360"/>
      </w:pPr>
    </w:lvl>
    <w:lvl w:ilvl="5" w:tplc="853A74F0">
      <w:start w:val="1"/>
      <w:numFmt w:val="lowerRoman"/>
      <w:lvlText w:val="%6."/>
      <w:lvlJc w:val="right"/>
      <w:pPr>
        <w:ind w:left="4669" w:hanging="180"/>
      </w:pPr>
    </w:lvl>
    <w:lvl w:ilvl="6" w:tplc="859C35F8">
      <w:start w:val="1"/>
      <w:numFmt w:val="decimal"/>
      <w:lvlText w:val="%7."/>
      <w:lvlJc w:val="left"/>
      <w:pPr>
        <w:ind w:left="5389" w:hanging="360"/>
      </w:pPr>
    </w:lvl>
    <w:lvl w:ilvl="7" w:tplc="BD0C280E">
      <w:start w:val="1"/>
      <w:numFmt w:val="lowerLetter"/>
      <w:lvlText w:val="%8."/>
      <w:lvlJc w:val="left"/>
      <w:pPr>
        <w:ind w:left="6109" w:hanging="360"/>
      </w:pPr>
    </w:lvl>
    <w:lvl w:ilvl="8" w:tplc="1B3658E2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44984797"/>
    <w:multiLevelType w:val="hybridMultilevel"/>
    <w:tmpl w:val="6DF00266"/>
    <w:lvl w:ilvl="0" w:tplc="850C814E">
      <w:start w:val="1"/>
      <w:numFmt w:val="decimal"/>
      <w:lvlText w:val="%1)"/>
      <w:lvlJc w:val="left"/>
      <w:pPr>
        <w:ind w:left="1069" w:hanging="360"/>
      </w:pPr>
    </w:lvl>
    <w:lvl w:ilvl="1" w:tplc="2DEC095A">
      <w:start w:val="1"/>
      <w:numFmt w:val="lowerLetter"/>
      <w:lvlText w:val="%2."/>
      <w:lvlJc w:val="left"/>
      <w:pPr>
        <w:ind w:left="1789" w:hanging="360"/>
      </w:pPr>
    </w:lvl>
    <w:lvl w:ilvl="2" w:tplc="16E23152">
      <w:start w:val="1"/>
      <w:numFmt w:val="lowerRoman"/>
      <w:lvlText w:val="%3."/>
      <w:lvlJc w:val="right"/>
      <w:pPr>
        <w:ind w:left="2509" w:hanging="180"/>
      </w:pPr>
    </w:lvl>
    <w:lvl w:ilvl="3" w:tplc="80DCF550">
      <w:start w:val="1"/>
      <w:numFmt w:val="decimal"/>
      <w:lvlText w:val="%4."/>
      <w:lvlJc w:val="left"/>
      <w:pPr>
        <w:ind w:left="3229" w:hanging="360"/>
      </w:pPr>
    </w:lvl>
    <w:lvl w:ilvl="4" w:tplc="C8DAF770">
      <w:start w:val="1"/>
      <w:numFmt w:val="lowerLetter"/>
      <w:lvlText w:val="%5."/>
      <w:lvlJc w:val="left"/>
      <w:pPr>
        <w:ind w:left="3949" w:hanging="360"/>
      </w:pPr>
    </w:lvl>
    <w:lvl w:ilvl="5" w:tplc="05F016AC">
      <w:start w:val="1"/>
      <w:numFmt w:val="lowerRoman"/>
      <w:lvlText w:val="%6."/>
      <w:lvlJc w:val="right"/>
      <w:pPr>
        <w:ind w:left="4669" w:hanging="180"/>
      </w:pPr>
    </w:lvl>
    <w:lvl w:ilvl="6" w:tplc="40AA4C4C">
      <w:start w:val="1"/>
      <w:numFmt w:val="decimal"/>
      <w:lvlText w:val="%7."/>
      <w:lvlJc w:val="left"/>
      <w:pPr>
        <w:ind w:left="5389" w:hanging="360"/>
      </w:pPr>
    </w:lvl>
    <w:lvl w:ilvl="7" w:tplc="87D0AA6A">
      <w:start w:val="1"/>
      <w:numFmt w:val="lowerLetter"/>
      <w:lvlText w:val="%8."/>
      <w:lvlJc w:val="left"/>
      <w:pPr>
        <w:ind w:left="6109" w:hanging="360"/>
      </w:pPr>
    </w:lvl>
    <w:lvl w:ilvl="8" w:tplc="34DC423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9BF6288"/>
    <w:multiLevelType w:val="hybridMultilevel"/>
    <w:tmpl w:val="90D24CE8"/>
    <w:lvl w:ilvl="0" w:tplc="B866BE4E">
      <w:start w:val="1"/>
      <w:numFmt w:val="decimal"/>
      <w:lvlText w:val="%1."/>
      <w:lvlJc w:val="left"/>
      <w:pPr>
        <w:ind w:left="1068" w:hanging="360"/>
      </w:pPr>
    </w:lvl>
    <w:lvl w:ilvl="1" w:tplc="6D9C741E">
      <w:start w:val="1"/>
      <w:numFmt w:val="lowerLetter"/>
      <w:lvlText w:val="%2."/>
      <w:lvlJc w:val="left"/>
      <w:pPr>
        <w:ind w:left="1788" w:hanging="360"/>
      </w:pPr>
    </w:lvl>
    <w:lvl w:ilvl="2" w:tplc="068EEB6E">
      <w:start w:val="1"/>
      <w:numFmt w:val="lowerRoman"/>
      <w:lvlText w:val="%3."/>
      <w:lvlJc w:val="right"/>
      <w:pPr>
        <w:ind w:left="2508" w:hanging="180"/>
      </w:pPr>
    </w:lvl>
    <w:lvl w:ilvl="3" w:tplc="993E6E20">
      <w:start w:val="1"/>
      <w:numFmt w:val="decimal"/>
      <w:lvlText w:val="%4."/>
      <w:lvlJc w:val="left"/>
      <w:pPr>
        <w:ind w:left="3228" w:hanging="360"/>
      </w:pPr>
    </w:lvl>
    <w:lvl w:ilvl="4" w:tplc="1F102430">
      <w:start w:val="1"/>
      <w:numFmt w:val="lowerLetter"/>
      <w:lvlText w:val="%5."/>
      <w:lvlJc w:val="left"/>
      <w:pPr>
        <w:ind w:left="3948" w:hanging="360"/>
      </w:pPr>
    </w:lvl>
    <w:lvl w:ilvl="5" w:tplc="A532071A">
      <w:start w:val="1"/>
      <w:numFmt w:val="lowerRoman"/>
      <w:lvlText w:val="%6."/>
      <w:lvlJc w:val="right"/>
      <w:pPr>
        <w:ind w:left="4668" w:hanging="180"/>
      </w:pPr>
    </w:lvl>
    <w:lvl w:ilvl="6" w:tplc="A8D8D01A">
      <w:start w:val="1"/>
      <w:numFmt w:val="decimal"/>
      <w:lvlText w:val="%7."/>
      <w:lvlJc w:val="left"/>
      <w:pPr>
        <w:ind w:left="5388" w:hanging="360"/>
      </w:pPr>
    </w:lvl>
    <w:lvl w:ilvl="7" w:tplc="15DE6CC2">
      <w:start w:val="1"/>
      <w:numFmt w:val="lowerLetter"/>
      <w:lvlText w:val="%8."/>
      <w:lvlJc w:val="left"/>
      <w:pPr>
        <w:ind w:left="6108" w:hanging="360"/>
      </w:pPr>
    </w:lvl>
    <w:lvl w:ilvl="8" w:tplc="C56A2132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4A1E213E"/>
    <w:multiLevelType w:val="hybridMultilevel"/>
    <w:tmpl w:val="1A6ACD26"/>
    <w:lvl w:ilvl="0" w:tplc="D24A1E02">
      <w:start w:val="1"/>
      <w:numFmt w:val="decimal"/>
      <w:lvlText w:val="%1."/>
      <w:lvlJc w:val="left"/>
      <w:pPr>
        <w:ind w:left="720" w:hanging="360"/>
      </w:pPr>
    </w:lvl>
    <w:lvl w:ilvl="1" w:tplc="A886C9E8">
      <w:start w:val="1"/>
      <w:numFmt w:val="lowerLetter"/>
      <w:lvlText w:val="%2."/>
      <w:lvlJc w:val="left"/>
      <w:pPr>
        <w:ind w:left="1440" w:hanging="360"/>
      </w:pPr>
    </w:lvl>
    <w:lvl w:ilvl="2" w:tplc="60AC254A">
      <w:start w:val="1"/>
      <w:numFmt w:val="lowerRoman"/>
      <w:lvlText w:val="%3."/>
      <w:lvlJc w:val="right"/>
      <w:pPr>
        <w:ind w:left="2160" w:hanging="180"/>
      </w:pPr>
    </w:lvl>
    <w:lvl w:ilvl="3" w:tplc="D3AAB7B8">
      <w:start w:val="1"/>
      <w:numFmt w:val="decimal"/>
      <w:lvlText w:val="%4."/>
      <w:lvlJc w:val="left"/>
      <w:pPr>
        <w:ind w:left="2880" w:hanging="360"/>
      </w:pPr>
    </w:lvl>
    <w:lvl w:ilvl="4" w:tplc="C4347540">
      <w:start w:val="1"/>
      <w:numFmt w:val="lowerLetter"/>
      <w:lvlText w:val="%5."/>
      <w:lvlJc w:val="left"/>
      <w:pPr>
        <w:ind w:left="3600" w:hanging="360"/>
      </w:pPr>
    </w:lvl>
    <w:lvl w:ilvl="5" w:tplc="A4D29740">
      <w:start w:val="1"/>
      <w:numFmt w:val="lowerRoman"/>
      <w:lvlText w:val="%6."/>
      <w:lvlJc w:val="right"/>
      <w:pPr>
        <w:ind w:left="4320" w:hanging="180"/>
      </w:pPr>
    </w:lvl>
    <w:lvl w:ilvl="6" w:tplc="E2DC9776">
      <w:start w:val="1"/>
      <w:numFmt w:val="decimal"/>
      <w:lvlText w:val="%7."/>
      <w:lvlJc w:val="left"/>
      <w:pPr>
        <w:ind w:left="5040" w:hanging="360"/>
      </w:pPr>
    </w:lvl>
    <w:lvl w:ilvl="7" w:tplc="0A884DDE">
      <w:start w:val="1"/>
      <w:numFmt w:val="lowerLetter"/>
      <w:lvlText w:val="%8."/>
      <w:lvlJc w:val="left"/>
      <w:pPr>
        <w:ind w:left="5760" w:hanging="360"/>
      </w:pPr>
    </w:lvl>
    <w:lvl w:ilvl="8" w:tplc="C0E2389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E03627"/>
    <w:multiLevelType w:val="hybridMultilevel"/>
    <w:tmpl w:val="748A3004"/>
    <w:lvl w:ilvl="0" w:tplc="649E7B76">
      <w:start w:val="1"/>
      <w:numFmt w:val="decimal"/>
      <w:lvlText w:val="%1."/>
      <w:lvlJc w:val="left"/>
      <w:pPr>
        <w:ind w:left="720" w:hanging="360"/>
      </w:pPr>
    </w:lvl>
    <w:lvl w:ilvl="1" w:tplc="DDC8CF86">
      <w:start w:val="1"/>
      <w:numFmt w:val="lowerLetter"/>
      <w:lvlText w:val="%2."/>
      <w:lvlJc w:val="left"/>
      <w:pPr>
        <w:ind w:left="1440" w:hanging="360"/>
      </w:pPr>
    </w:lvl>
    <w:lvl w:ilvl="2" w:tplc="D8AA7D2A">
      <w:start w:val="1"/>
      <w:numFmt w:val="lowerRoman"/>
      <w:lvlText w:val="%3."/>
      <w:lvlJc w:val="right"/>
      <w:pPr>
        <w:ind w:left="2160" w:hanging="180"/>
      </w:pPr>
    </w:lvl>
    <w:lvl w:ilvl="3" w:tplc="1F52E1E4">
      <w:start w:val="1"/>
      <w:numFmt w:val="decimal"/>
      <w:lvlText w:val="%4."/>
      <w:lvlJc w:val="left"/>
      <w:pPr>
        <w:ind w:left="2880" w:hanging="360"/>
      </w:pPr>
    </w:lvl>
    <w:lvl w:ilvl="4" w:tplc="88CED01C">
      <w:start w:val="1"/>
      <w:numFmt w:val="lowerLetter"/>
      <w:lvlText w:val="%5."/>
      <w:lvlJc w:val="left"/>
      <w:pPr>
        <w:ind w:left="3600" w:hanging="360"/>
      </w:pPr>
    </w:lvl>
    <w:lvl w:ilvl="5" w:tplc="3B7EA5E8">
      <w:start w:val="1"/>
      <w:numFmt w:val="lowerRoman"/>
      <w:lvlText w:val="%6."/>
      <w:lvlJc w:val="right"/>
      <w:pPr>
        <w:ind w:left="4320" w:hanging="180"/>
      </w:pPr>
    </w:lvl>
    <w:lvl w:ilvl="6" w:tplc="511C08C0">
      <w:start w:val="1"/>
      <w:numFmt w:val="decimal"/>
      <w:lvlText w:val="%7."/>
      <w:lvlJc w:val="left"/>
      <w:pPr>
        <w:ind w:left="5040" w:hanging="360"/>
      </w:pPr>
    </w:lvl>
    <w:lvl w:ilvl="7" w:tplc="2880FEA8">
      <w:start w:val="1"/>
      <w:numFmt w:val="lowerLetter"/>
      <w:lvlText w:val="%8."/>
      <w:lvlJc w:val="left"/>
      <w:pPr>
        <w:ind w:left="5760" w:hanging="360"/>
      </w:pPr>
    </w:lvl>
    <w:lvl w:ilvl="8" w:tplc="09DC7F6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E7102"/>
    <w:multiLevelType w:val="hybridMultilevel"/>
    <w:tmpl w:val="77B4AE60"/>
    <w:lvl w:ilvl="0" w:tplc="49D040E6">
      <w:start w:val="1"/>
      <w:numFmt w:val="decimal"/>
      <w:lvlText w:val="%1)"/>
      <w:lvlJc w:val="left"/>
      <w:pPr>
        <w:ind w:left="1065" w:hanging="360"/>
      </w:pPr>
    </w:lvl>
    <w:lvl w:ilvl="1" w:tplc="31701F92">
      <w:start w:val="1"/>
      <w:numFmt w:val="lowerLetter"/>
      <w:lvlText w:val="%2."/>
      <w:lvlJc w:val="left"/>
      <w:pPr>
        <w:ind w:left="1785" w:hanging="360"/>
      </w:pPr>
    </w:lvl>
    <w:lvl w:ilvl="2" w:tplc="9CB451C2">
      <w:start w:val="1"/>
      <w:numFmt w:val="lowerRoman"/>
      <w:lvlText w:val="%3."/>
      <w:lvlJc w:val="right"/>
      <w:pPr>
        <w:ind w:left="2505" w:hanging="180"/>
      </w:pPr>
    </w:lvl>
    <w:lvl w:ilvl="3" w:tplc="09C2A896">
      <w:start w:val="1"/>
      <w:numFmt w:val="decimal"/>
      <w:lvlText w:val="%4."/>
      <w:lvlJc w:val="left"/>
      <w:pPr>
        <w:ind w:left="3225" w:hanging="360"/>
      </w:pPr>
    </w:lvl>
    <w:lvl w:ilvl="4" w:tplc="F47CBBD6">
      <w:start w:val="1"/>
      <w:numFmt w:val="lowerLetter"/>
      <w:lvlText w:val="%5."/>
      <w:lvlJc w:val="left"/>
      <w:pPr>
        <w:ind w:left="3945" w:hanging="360"/>
      </w:pPr>
    </w:lvl>
    <w:lvl w:ilvl="5" w:tplc="AC6AD5AE">
      <w:start w:val="1"/>
      <w:numFmt w:val="lowerRoman"/>
      <w:lvlText w:val="%6."/>
      <w:lvlJc w:val="right"/>
      <w:pPr>
        <w:ind w:left="4665" w:hanging="180"/>
      </w:pPr>
    </w:lvl>
    <w:lvl w:ilvl="6" w:tplc="155E27E8">
      <w:start w:val="1"/>
      <w:numFmt w:val="decimal"/>
      <w:lvlText w:val="%7."/>
      <w:lvlJc w:val="left"/>
      <w:pPr>
        <w:ind w:left="5385" w:hanging="360"/>
      </w:pPr>
    </w:lvl>
    <w:lvl w:ilvl="7" w:tplc="4A30972C">
      <w:start w:val="1"/>
      <w:numFmt w:val="lowerLetter"/>
      <w:lvlText w:val="%8."/>
      <w:lvlJc w:val="left"/>
      <w:pPr>
        <w:ind w:left="6105" w:hanging="360"/>
      </w:pPr>
    </w:lvl>
    <w:lvl w:ilvl="8" w:tplc="0EECEB8A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D4341D3"/>
    <w:multiLevelType w:val="hybridMultilevel"/>
    <w:tmpl w:val="F17CB7DC"/>
    <w:lvl w:ilvl="0" w:tplc="E370060C">
      <w:start w:val="1"/>
      <w:numFmt w:val="decimal"/>
      <w:lvlText w:val="%1)"/>
      <w:lvlJc w:val="left"/>
      <w:pPr>
        <w:ind w:left="1826" w:hanging="975"/>
      </w:pPr>
    </w:lvl>
    <w:lvl w:ilvl="1" w:tplc="4B5EA852">
      <w:start w:val="1"/>
      <w:numFmt w:val="lowerLetter"/>
      <w:lvlText w:val="%2."/>
      <w:lvlJc w:val="left"/>
      <w:pPr>
        <w:ind w:left="1788" w:hanging="360"/>
      </w:pPr>
    </w:lvl>
    <w:lvl w:ilvl="2" w:tplc="0504A706">
      <w:start w:val="1"/>
      <w:numFmt w:val="lowerRoman"/>
      <w:lvlText w:val="%3."/>
      <w:lvlJc w:val="right"/>
      <w:pPr>
        <w:ind w:left="2508" w:hanging="180"/>
      </w:pPr>
    </w:lvl>
    <w:lvl w:ilvl="3" w:tplc="2B1C4046">
      <w:start w:val="1"/>
      <w:numFmt w:val="decimal"/>
      <w:lvlText w:val="%4."/>
      <w:lvlJc w:val="left"/>
      <w:pPr>
        <w:ind w:left="3228" w:hanging="360"/>
      </w:pPr>
    </w:lvl>
    <w:lvl w:ilvl="4" w:tplc="2F2AAA2E">
      <w:start w:val="1"/>
      <w:numFmt w:val="lowerLetter"/>
      <w:lvlText w:val="%5."/>
      <w:lvlJc w:val="left"/>
      <w:pPr>
        <w:ind w:left="3948" w:hanging="360"/>
      </w:pPr>
    </w:lvl>
    <w:lvl w:ilvl="5" w:tplc="57886DC0">
      <w:start w:val="1"/>
      <w:numFmt w:val="lowerRoman"/>
      <w:lvlText w:val="%6."/>
      <w:lvlJc w:val="right"/>
      <w:pPr>
        <w:ind w:left="4668" w:hanging="180"/>
      </w:pPr>
    </w:lvl>
    <w:lvl w:ilvl="6" w:tplc="E8E68578">
      <w:start w:val="1"/>
      <w:numFmt w:val="decimal"/>
      <w:lvlText w:val="%7."/>
      <w:lvlJc w:val="left"/>
      <w:pPr>
        <w:ind w:left="5388" w:hanging="360"/>
      </w:pPr>
    </w:lvl>
    <w:lvl w:ilvl="7" w:tplc="B2423ABA">
      <w:start w:val="1"/>
      <w:numFmt w:val="lowerLetter"/>
      <w:lvlText w:val="%8."/>
      <w:lvlJc w:val="left"/>
      <w:pPr>
        <w:ind w:left="6108" w:hanging="360"/>
      </w:pPr>
    </w:lvl>
    <w:lvl w:ilvl="8" w:tplc="7ADA6724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E8B77AE"/>
    <w:multiLevelType w:val="hybridMultilevel"/>
    <w:tmpl w:val="24260D60"/>
    <w:lvl w:ilvl="0" w:tplc="A04E5516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BA82A72C">
      <w:start w:val="1"/>
      <w:numFmt w:val="lowerLetter"/>
      <w:lvlText w:val="%2."/>
      <w:lvlJc w:val="left"/>
      <w:pPr>
        <w:ind w:left="1789" w:hanging="360"/>
      </w:pPr>
    </w:lvl>
    <w:lvl w:ilvl="2" w:tplc="CBF2AE4A">
      <w:start w:val="1"/>
      <w:numFmt w:val="lowerRoman"/>
      <w:lvlText w:val="%3."/>
      <w:lvlJc w:val="right"/>
      <w:pPr>
        <w:ind w:left="2509" w:hanging="180"/>
      </w:pPr>
    </w:lvl>
    <w:lvl w:ilvl="3" w:tplc="B82C0608">
      <w:start w:val="1"/>
      <w:numFmt w:val="decimal"/>
      <w:lvlText w:val="%4."/>
      <w:lvlJc w:val="left"/>
      <w:pPr>
        <w:ind w:left="3229" w:hanging="360"/>
      </w:pPr>
    </w:lvl>
    <w:lvl w:ilvl="4" w:tplc="AA72454A">
      <w:start w:val="1"/>
      <w:numFmt w:val="lowerLetter"/>
      <w:lvlText w:val="%5."/>
      <w:lvlJc w:val="left"/>
      <w:pPr>
        <w:ind w:left="3949" w:hanging="360"/>
      </w:pPr>
    </w:lvl>
    <w:lvl w:ilvl="5" w:tplc="BA90A852">
      <w:start w:val="1"/>
      <w:numFmt w:val="lowerRoman"/>
      <w:lvlText w:val="%6."/>
      <w:lvlJc w:val="right"/>
      <w:pPr>
        <w:ind w:left="4669" w:hanging="180"/>
      </w:pPr>
    </w:lvl>
    <w:lvl w:ilvl="6" w:tplc="F0465FBE">
      <w:start w:val="1"/>
      <w:numFmt w:val="decimal"/>
      <w:lvlText w:val="%7."/>
      <w:lvlJc w:val="left"/>
      <w:pPr>
        <w:ind w:left="5389" w:hanging="360"/>
      </w:pPr>
    </w:lvl>
    <w:lvl w:ilvl="7" w:tplc="824E73A4">
      <w:start w:val="1"/>
      <w:numFmt w:val="lowerLetter"/>
      <w:lvlText w:val="%8."/>
      <w:lvlJc w:val="left"/>
      <w:pPr>
        <w:ind w:left="6109" w:hanging="360"/>
      </w:pPr>
    </w:lvl>
    <w:lvl w:ilvl="8" w:tplc="D1FAE068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0DA5E32"/>
    <w:multiLevelType w:val="hybridMultilevel"/>
    <w:tmpl w:val="E6B06DCE"/>
    <w:lvl w:ilvl="0" w:tplc="EAFEA98A">
      <w:start w:val="1"/>
      <w:numFmt w:val="decimal"/>
      <w:lvlText w:val="%1."/>
      <w:lvlJc w:val="left"/>
      <w:pPr>
        <w:ind w:left="1065" w:hanging="360"/>
      </w:pPr>
    </w:lvl>
    <w:lvl w:ilvl="1" w:tplc="8496DA40">
      <w:start w:val="1"/>
      <w:numFmt w:val="lowerLetter"/>
      <w:lvlText w:val="%2."/>
      <w:lvlJc w:val="left"/>
      <w:pPr>
        <w:ind w:left="1785" w:hanging="360"/>
      </w:pPr>
    </w:lvl>
    <w:lvl w:ilvl="2" w:tplc="73E80C90">
      <w:start w:val="1"/>
      <w:numFmt w:val="lowerRoman"/>
      <w:lvlText w:val="%3."/>
      <w:lvlJc w:val="right"/>
      <w:pPr>
        <w:ind w:left="2505" w:hanging="180"/>
      </w:pPr>
    </w:lvl>
    <w:lvl w:ilvl="3" w:tplc="76CABD58">
      <w:start w:val="1"/>
      <w:numFmt w:val="decimal"/>
      <w:lvlText w:val="%4."/>
      <w:lvlJc w:val="left"/>
      <w:pPr>
        <w:ind w:left="3225" w:hanging="360"/>
      </w:pPr>
    </w:lvl>
    <w:lvl w:ilvl="4" w:tplc="919A6A72">
      <w:start w:val="1"/>
      <w:numFmt w:val="lowerLetter"/>
      <w:lvlText w:val="%5."/>
      <w:lvlJc w:val="left"/>
      <w:pPr>
        <w:ind w:left="3945" w:hanging="360"/>
      </w:pPr>
    </w:lvl>
    <w:lvl w:ilvl="5" w:tplc="2A80FA8A">
      <w:start w:val="1"/>
      <w:numFmt w:val="lowerRoman"/>
      <w:lvlText w:val="%6."/>
      <w:lvlJc w:val="right"/>
      <w:pPr>
        <w:ind w:left="4665" w:hanging="180"/>
      </w:pPr>
    </w:lvl>
    <w:lvl w:ilvl="6" w:tplc="4094C316">
      <w:start w:val="1"/>
      <w:numFmt w:val="decimal"/>
      <w:lvlText w:val="%7."/>
      <w:lvlJc w:val="left"/>
      <w:pPr>
        <w:ind w:left="5385" w:hanging="360"/>
      </w:pPr>
    </w:lvl>
    <w:lvl w:ilvl="7" w:tplc="D4AEAD9E">
      <w:start w:val="1"/>
      <w:numFmt w:val="lowerLetter"/>
      <w:lvlText w:val="%8."/>
      <w:lvlJc w:val="left"/>
      <w:pPr>
        <w:ind w:left="6105" w:hanging="360"/>
      </w:pPr>
    </w:lvl>
    <w:lvl w:ilvl="8" w:tplc="0D2A705C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62B17497"/>
    <w:multiLevelType w:val="hybridMultilevel"/>
    <w:tmpl w:val="0CB26EA0"/>
    <w:lvl w:ilvl="0" w:tplc="90F477C2">
      <w:start w:val="1"/>
      <w:numFmt w:val="decimal"/>
      <w:lvlText w:val="%1."/>
      <w:lvlJc w:val="left"/>
      <w:pPr>
        <w:ind w:left="1069" w:hanging="360"/>
      </w:pPr>
    </w:lvl>
    <w:lvl w:ilvl="1" w:tplc="BBD691EE">
      <w:start w:val="1"/>
      <w:numFmt w:val="lowerLetter"/>
      <w:lvlText w:val="%2."/>
      <w:lvlJc w:val="left"/>
      <w:pPr>
        <w:ind w:left="1789" w:hanging="360"/>
      </w:pPr>
    </w:lvl>
    <w:lvl w:ilvl="2" w:tplc="0434A04C">
      <w:start w:val="1"/>
      <w:numFmt w:val="lowerRoman"/>
      <w:lvlText w:val="%3."/>
      <w:lvlJc w:val="right"/>
      <w:pPr>
        <w:ind w:left="2509" w:hanging="180"/>
      </w:pPr>
    </w:lvl>
    <w:lvl w:ilvl="3" w:tplc="1D583660">
      <w:start w:val="1"/>
      <w:numFmt w:val="decimal"/>
      <w:lvlText w:val="%4."/>
      <w:lvlJc w:val="left"/>
      <w:pPr>
        <w:ind w:left="3229" w:hanging="360"/>
      </w:pPr>
    </w:lvl>
    <w:lvl w:ilvl="4" w:tplc="7898E9E4">
      <w:start w:val="1"/>
      <w:numFmt w:val="lowerLetter"/>
      <w:lvlText w:val="%5."/>
      <w:lvlJc w:val="left"/>
      <w:pPr>
        <w:ind w:left="3949" w:hanging="360"/>
      </w:pPr>
    </w:lvl>
    <w:lvl w:ilvl="5" w:tplc="6BA07304">
      <w:start w:val="1"/>
      <w:numFmt w:val="lowerRoman"/>
      <w:lvlText w:val="%6."/>
      <w:lvlJc w:val="right"/>
      <w:pPr>
        <w:ind w:left="4669" w:hanging="180"/>
      </w:pPr>
    </w:lvl>
    <w:lvl w:ilvl="6" w:tplc="E9F60CBC">
      <w:start w:val="1"/>
      <w:numFmt w:val="decimal"/>
      <w:lvlText w:val="%7."/>
      <w:lvlJc w:val="left"/>
      <w:pPr>
        <w:ind w:left="5389" w:hanging="360"/>
      </w:pPr>
    </w:lvl>
    <w:lvl w:ilvl="7" w:tplc="C750D0CA">
      <w:start w:val="1"/>
      <w:numFmt w:val="lowerLetter"/>
      <w:lvlText w:val="%8."/>
      <w:lvlJc w:val="left"/>
      <w:pPr>
        <w:ind w:left="6109" w:hanging="360"/>
      </w:pPr>
    </w:lvl>
    <w:lvl w:ilvl="8" w:tplc="63343C1E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F027568"/>
    <w:multiLevelType w:val="hybridMultilevel"/>
    <w:tmpl w:val="C8AAD4B2"/>
    <w:lvl w:ilvl="0" w:tplc="51328430">
      <w:start w:val="1"/>
      <w:numFmt w:val="decimal"/>
      <w:lvlText w:val="%1."/>
      <w:lvlJc w:val="left"/>
      <w:pPr>
        <w:ind w:left="1069" w:hanging="360"/>
      </w:pPr>
    </w:lvl>
    <w:lvl w:ilvl="1" w:tplc="84120E62">
      <w:start w:val="1"/>
      <w:numFmt w:val="lowerLetter"/>
      <w:lvlText w:val="%2."/>
      <w:lvlJc w:val="left"/>
      <w:pPr>
        <w:ind w:left="1789" w:hanging="360"/>
      </w:pPr>
    </w:lvl>
    <w:lvl w:ilvl="2" w:tplc="079C2FCC">
      <w:start w:val="1"/>
      <w:numFmt w:val="lowerRoman"/>
      <w:lvlText w:val="%3."/>
      <w:lvlJc w:val="right"/>
      <w:pPr>
        <w:ind w:left="2509" w:hanging="180"/>
      </w:pPr>
    </w:lvl>
    <w:lvl w:ilvl="3" w:tplc="152C7A64">
      <w:start w:val="1"/>
      <w:numFmt w:val="decimal"/>
      <w:lvlText w:val="%4."/>
      <w:lvlJc w:val="left"/>
      <w:pPr>
        <w:ind w:left="3229" w:hanging="360"/>
      </w:pPr>
    </w:lvl>
    <w:lvl w:ilvl="4" w:tplc="C3A8A778">
      <w:start w:val="1"/>
      <w:numFmt w:val="lowerLetter"/>
      <w:lvlText w:val="%5."/>
      <w:lvlJc w:val="left"/>
      <w:pPr>
        <w:ind w:left="3949" w:hanging="360"/>
      </w:pPr>
    </w:lvl>
    <w:lvl w:ilvl="5" w:tplc="2D1AC13A">
      <w:start w:val="1"/>
      <w:numFmt w:val="lowerRoman"/>
      <w:lvlText w:val="%6."/>
      <w:lvlJc w:val="right"/>
      <w:pPr>
        <w:ind w:left="4669" w:hanging="180"/>
      </w:pPr>
    </w:lvl>
    <w:lvl w:ilvl="6" w:tplc="5630C236">
      <w:start w:val="1"/>
      <w:numFmt w:val="decimal"/>
      <w:lvlText w:val="%7."/>
      <w:lvlJc w:val="left"/>
      <w:pPr>
        <w:ind w:left="5389" w:hanging="360"/>
      </w:pPr>
    </w:lvl>
    <w:lvl w:ilvl="7" w:tplc="2ED2A8B8">
      <w:start w:val="1"/>
      <w:numFmt w:val="lowerLetter"/>
      <w:lvlText w:val="%8."/>
      <w:lvlJc w:val="left"/>
      <w:pPr>
        <w:ind w:left="6109" w:hanging="360"/>
      </w:pPr>
    </w:lvl>
    <w:lvl w:ilvl="8" w:tplc="09C2B636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1A76139"/>
    <w:multiLevelType w:val="hybridMultilevel"/>
    <w:tmpl w:val="43603422"/>
    <w:lvl w:ilvl="0" w:tplc="49165EF8">
      <w:start w:val="1"/>
      <w:numFmt w:val="decimal"/>
      <w:lvlText w:val="%1)"/>
      <w:lvlJc w:val="left"/>
      <w:pPr>
        <w:ind w:left="1069" w:hanging="360"/>
      </w:pPr>
    </w:lvl>
    <w:lvl w:ilvl="1" w:tplc="E088412E">
      <w:start w:val="1"/>
      <w:numFmt w:val="lowerLetter"/>
      <w:lvlText w:val="%2."/>
      <w:lvlJc w:val="left"/>
      <w:pPr>
        <w:ind w:left="1789" w:hanging="360"/>
      </w:pPr>
    </w:lvl>
    <w:lvl w:ilvl="2" w:tplc="F3022B54">
      <w:start w:val="1"/>
      <w:numFmt w:val="lowerRoman"/>
      <w:lvlText w:val="%3."/>
      <w:lvlJc w:val="right"/>
      <w:pPr>
        <w:ind w:left="2509" w:hanging="180"/>
      </w:pPr>
    </w:lvl>
    <w:lvl w:ilvl="3" w:tplc="960A75E8">
      <w:start w:val="1"/>
      <w:numFmt w:val="decimal"/>
      <w:lvlText w:val="%4."/>
      <w:lvlJc w:val="left"/>
      <w:pPr>
        <w:ind w:left="3229" w:hanging="360"/>
      </w:pPr>
    </w:lvl>
    <w:lvl w:ilvl="4" w:tplc="9F6A14EA">
      <w:start w:val="1"/>
      <w:numFmt w:val="lowerLetter"/>
      <w:lvlText w:val="%5."/>
      <w:lvlJc w:val="left"/>
      <w:pPr>
        <w:ind w:left="3949" w:hanging="360"/>
      </w:pPr>
    </w:lvl>
    <w:lvl w:ilvl="5" w:tplc="A0D8F3B8">
      <w:start w:val="1"/>
      <w:numFmt w:val="lowerRoman"/>
      <w:lvlText w:val="%6."/>
      <w:lvlJc w:val="right"/>
      <w:pPr>
        <w:ind w:left="4669" w:hanging="180"/>
      </w:pPr>
    </w:lvl>
    <w:lvl w:ilvl="6" w:tplc="80F604A6">
      <w:start w:val="1"/>
      <w:numFmt w:val="decimal"/>
      <w:lvlText w:val="%7."/>
      <w:lvlJc w:val="left"/>
      <w:pPr>
        <w:ind w:left="5389" w:hanging="360"/>
      </w:pPr>
    </w:lvl>
    <w:lvl w:ilvl="7" w:tplc="B60A3E26">
      <w:start w:val="1"/>
      <w:numFmt w:val="lowerLetter"/>
      <w:lvlText w:val="%8."/>
      <w:lvlJc w:val="left"/>
      <w:pPr>
        <w:ind w:left="6109" w:hanging="360"/>
      </w:pPr>
    </w:lvl>
    <w:lvl w:ilvl="8" w:tplc="8D5EE24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4BE6B7B"/>
    <w:multiLevelType w:val="hybridMultilevel"/>
    <w:tmpl w:val="281AF550"/>
    <w:lvl w:ilvl="0" w:tplc="911E9BE6">
      <w:start w:val="1"/>
      <w:numFmt w:val="decimal"/>
      <w:lvlText w:val="%1."/>
      <w:lvlJc w:val="left"/>
      <w:pPr>
        <w:ind w:left="1418" w:hanging="360"/>
      </w:pPr>
    </w:lvl>
    <w:lvl w:ilvl="1" w:tplc="73142A36">
      <w:start w:val="1"/>
      <w:numFmt w:val="lowerLetter"/>
      <w:lvlText w:val="%2."/>
      <w:lvlJc w:val="left"/>
      <w:pPr>
        <w:ind w:left="2138" w:hanging="360"/>
      </w:pPr>
    </w:lvl>
    <w:lvl w:ilvl="2" w:tplc="BB6819F8">
      <w:start w:val="1"/>
      <w:numFmt w:val="lowerRoman"/>
      <w:lvlText w:val="%3."/>
      <w:lvlJc w:val="right"/>
      <w:pPr>
        <w:ind w:left="2858" w:hanging="180"/>
      </w:pPr>
    </w:lvl>
    <w:lvl w:ilvl="3" w:tplc="C846B420">
      <w:start w:val="1"/>
      <w:numFmt w:val="decimal"/>
      <w:lvlText w:val="%4."/>
      <w:lvlJc w:val="left"/>
      <w:pPr>
        <w:ind w:left="3578" w:hanging="360"/>
      </w:pPr>
    </w:lvl>
    <w:lvl w:ilvl="4" w:tplc="D99CDC78">
      <w:start w:val="1"/>
      <w:numFmt w:val="lowerLetter"/>
      <w:lvlText w:val="%5."/>
      <w:lvlJc w:val="left"/>
      <w:pPr>
        <w:ind w:left="4298" w:hanging="360"/>
      </w:pPr>
    </w:lvl>
    <w:lvl w:ilvl="5" w:tplc="7EAC0B66">
      <w:start w:val="1"/>
      <w:numFmt w:val="lowerRoman"/>
      <w:lvlText w:val="%6."/>
      <w:lvlJc w:val="right"/>
      <w:pPr>
        <w:ind w:left="5018" w:hanging="180"/>
      </w:pPr>
    </w:lvl>
    <w:lvl w:ilvl="6" w:tplc="B37E7612">
      <w:start w:val="1"/>
      <w:numFmt w:val="decimal"/>
      <w:lvlText w:val="%7."/>
      <w:lvlJc w:val="left"/>
      <w:pPr>
        <w:ind w:left="5738" w:hanging="360"/>
      </w:pPr>
    </w:lvl>
    <w:lvl w:ilvl="7" w:tplc="0C2A2766">
      <w:start w:val="1"/>
      <w:numFmt w:val="lowerLetter"/>
      <w:lvlText w:val="%8."/>
      <w:lvlJc w:val="left"/>
      <w:pPr>
        <w:ind w:left="6458" w:hanging="360"/>
      </w:pPr>
    </w:lvl>
    <w:lvl w:ilvl="8" w:tplc="DF14B812">
      <w:start w:val="1"/>
      <w:numFmt w:val="lowerRoman"/>
      <w:lvlText w:val="%9."/>
      <w:lvlJc w:val="right"/>
      <w:pPr>
        <w:ind w:left="7178" w:hanging="180"/>
      </w:pPr>
    </w:lvl>
  </w:abstractNum>
  <w:abstractNum w:abstractNumId="26" w15:restartNumberingAfterBreak="0">
    <w:nsid w:val="7B733BE6"/>
    <w:multiLevelType w:val="hybridMultilevel"/>
    <w:tmpl w:val="432E9418"/>
    <w:lvl w:ilvl="0" w:tplc="FD9A8CAA">
      <w:start w:val="1"/>
      <w:numFmt w:val="decimal"/>
      <w:lvlText w:val="%1."/>
      <w:lvlJc w:val="left"/>
      <w:pPr>
        <w:ind w:left="1069" w:hanging="360"/>
      </w:pPr>
    </w:lvl>
    <w:lvl w:ilvl="1" w:tplc="FA8A316A">
      <w:start w:val="1"/>
      <w:numFmt w:val="lowerLetter"/>
      <w:lvlText w:val="%2."/>
      <w:lvlJc w:val="left"/>
      <w:pPr>
        <w:ind w:left="1789" w:hanging="360"/>
      </w:pPr>
    </w:lvl>
    <w:lvl w:ilvl="2" w:tplc="3F12151E">
      <w:start w:val="1"/>
      <w:numFmt w:val="lowerRoman"/>
      <w:lvlText w:val="%3."/>
      <w:lvlJc w:val="right"/>
      <w:pPr>
        <w:ind w:left="2509" w:hanging="180"/>
      </w:pPr>
    </w:lvl>
    <w:lvl w:ilvl="3" w:tplc="8312DE9C">
      <w:start w:val="1"/>
      <w:numFmt w:val="decimal"/>
      <w:lvlText w:val="%4."/>
      <w:lvlJc w:val="left"/>
      <w:pPr>
        <w:ind w:left="3229" w:hanging="360"/>
      </w:pPr>
    </w:lvl>
    <w:lvl w:ilvl="4" w:tplc="86609DE4">
      <w:start w:val="1"/>
      <w:numFmt w:val="lowerLetter"/>
      <w:lvlText w:val="%5."/>
      <w:lvlJc w:val="left"/>
      <w:pPr>
        <w:ind w:left="3949" w:hanging="360"/>
      </w:pPr>
    </w:lvl>
    <w:lvl w:ilvl="5" w:tplc="E14CB50A">
      <w:start w:val="1"/>
      <w:numFmt w:val="lowerRoman"/>
      <w:lvlText w:val="%6."/>
      <w:lvlJc w:val="right"/>
      <w:pPr>
        <w:ind w:left="4669" w:hanging="180"/>
      </w:pPr>
    </w:lvl>
    <w:lvl w:ilvl="6" w:tplc="F4089D00">
      <w:start w:val="1"/>
      <w:numFmt w:val="decimal"/>
      <w:lvlText w:val="%7."/>
      <w:lvlJc w:val="left"/>
      <w:pPr>
        <w:ind w:left="5389" w:hanging="360"/>
      </w:pPr>
    </w:lvl>
    <w:lvl w:ilvl="7" w:tplc="945030CC">
      <w:start w:val="1"/>
      <w:numFmt w:val="lowerLetter"/>
      <w:lvlText w:val="%8."/>
      <w:lvlJc w:val="left"/>
      <w:pPr>
        <w:ind w:left="6109" w:hanging="360"/>
      </w:pPr>
    </w:lvl>
    <w:lvl w:ilvl="8" w:tplc="7C22AA6C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7E0E2E81"/>
    <w:multiLevelType w:val="hybridMultilevel"/>
    <w:tmpl w:val="8676042C"/>
    <w:lvl w:ilvl="0" w:tplc="6640150E">
      <w:start w:val="1"/>
      <w:numFmt w:val="decimal"/>
      <w:lvlText w:val="%1."/>
      <w:lvlJc w:val="left"/>
      <w:pPr>
        <w:ind w:left="720" w:hanging="360"/>
      </w:pPr>
    </w:lvl>
    <w:lvl w:ilvl="1" w:tplc="115E8336">
      <w:start w:val="1"/>
      <w:numFmt w:val="lowerLetter"/>
      <w:lvlText w:val="%2."/>
      <w:lvlJc w:val="left"/>
      <w:pPr>
        <w:ind w:left="1440" w:hanging="360"/>
      </w:pPr>
    </w:lvl>
    <w:lvl w:ilvl="2" w:tplc="41AAA362">
      <w:start w:val="1"/>
      <w:numFmt w:val="lowerRoman"/>
      <w:lvlText w:val="%3."/>
      <w:lvlJc w:val="right"/>
      <w:pPr>
        <w:ind w:left="2160" w:hanging="180"/>
      </w:pPr>
    </w:lvl>
    <w:lvl w:ilvl="3" w:tplc="8632A2D4">
      <w:start w:val="1"/>
      <w:numFmt w:val="decimal"/>
      <w:lvlText w:val="%4."/>
      <w:lvlJc w:val="left"/>
      <w:pPr>
        <w:ind w:left="2880" w:hanging="360"/>
      </w:pPr>
    </w:lvl>
    <w:lvl w:ilvl="4" w:tplc="08922BA4">
      <w:start w:val="1"/>
      <w:numFmt w:val="lowerLetter"/>
      <w:lvlText w:val="%5."/>
      <w:lvlJc w:val="left"/>
      <w:pPr>
        <w:ind w:left="3600" w:hanging="360"/>
      </w:pPr>
    </w:lvl>
    <w:lvl w:ilvl="5" w:tplc="954CFB22">
      <w:start w:val="1"/>
      <w:numFmt w:val="lowerRoman"/>
      <w:lvlText w:val="%6."/>
      <w:lvlJc w:val="right"/>
      <w:pPr>
        <w:ind w:left="4320" w:hanging="180"/>
      </w:pPr>
    </w:lvl>
    <w:lvl w:ilvl="6" w:tplc="D416EE28">
      <w:start w:val="1"/>
      <w:numFmt w:val="decimal"/>
      <w:lvlText w:val="%7."/>
      <w:lvlJc w:val="left"/>
      <w:pPr>
        <w:ind w:left="5040" w:hanging="360"/>
      </w:pPr>
    </w:lvl>
    <w:lvl w:ilvl="7" w:tplc="2436914C">
      <w:start w:val="1"/>
      <w:numFmt w:val="lowerLetter"/>
      <w:lvlText w:val="%8."/>
      <w:lvlJc w:val="left"/>
      <w:pPr>
        <w:ind w:left="5760" w:hanging="360"/>
      </w:pPr>
    </w:lvl>
    <w:lvl w:ilvl="8" w:tplc="A4FE0E94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28264E"/>
    <w:multiLevelType w:val="hybridMultilevel"/>
    <w:tmpl w:val="6C9ACC64"/>
    <w:lvl w:ilvl="0" w:tplc="BEAA0A58">
      <w:start w:val="1"/>
      <w:numFmt w:val="decimal"/>
      <w:lvlText w:val="%1)"/>
      <w:lvlJc w:val="left"/>
      <w:pPr>
        <w:ind w:left="1065" w:hanging="360"/>
      </w:pPr>
    </w:lvl>
    <w:lvl w:ilvl="1" w:tplc="0CF43336">
      <w:start w:val="1"/>
      <w:numFmt w:val="lowerLetter"/>
      <w:lvlText w:val="%2."/>
      <w:lvlJc w:val="left"/>
      <w:pPr>
        <w:ind w:left="1785" w:hanging="360"/>
      </w:pPr>
    </w:lvl>
    <w:lvl w:ilvl="2" w:tplc="E788DBFE">
      <w:start w:val="1"/>
      <w:numFmt w:val="lowerRoman"/>
      <w:lvlText w:val="%3."/>
      <w:lvlJc w:val="right"/>
      <w:pPr>
        <w:ind w:left="2505" w:hanging="180"/>
      </w:pPr>
    </w:lvl>
    <w:lvl w:ilvl="3" w:tplc="1AA8056E">
      <w:start w:val="1"/>
      <w:numFmt w:val="decimal"/>
      <w:lvlText w:val="%4."/>
      <w:lvlJc w:val="left"/>
      <w:pPr>
        <w:ind w:left="3225" w:hanging="360"/>
      </w:pPr>
    </w:lvl>
    <w:lvl w:ilvl="4" w:tplc="A1C22AC8">
      <w:start w:val="1"/>
      <w:numFmt w:val="lowerLetter"/>
      <w:lvlText w:val="%5."/>
      <w:lvlJc w:val="left"/>
      <w:pPr>
        <w:ind w:left="3945" w:hanging="360"/>
      </w:pPr>
    </w:lvl>
    <w:lvl w:ilvl="5" w:tplc="BF6E92D6">
      <w:start w:val="1"/>
      <w:numFmt w:val="lowerRoman"/>
      <w:lvlText w:val="%6."/>
      <w:lvlJc w:val="right"/>
      <w:pPr>
        <w:ind w:left="4665" w:hanging="180"/>
      </w:pPr>
    </w:lvl>
    <w:lvl w:ilvl="6" w:tplc="C5BA0CE2">
      <w:start w:val="1"/>
      <w:numFmt w:val="decimal"/>
      <w:lvlText w:val="%7."/>
      <w:lvlJc w:val="left"/>
      <w:pPr>
        <w:ind w:left="5385" w:hanging="360"/>
      </w:pPr>
    </w:lvl>
    <w:lvl w:ilvl="7" w:tplc="B3540F8A">
      <w:start w:val="1"/>
      <w:numFmt w:val="lowerLetter"/>
      <w:lvlText w:val="%8."/>
      <w:lvlJc w:val="left"/>
      <w:pPr>
        <w:ind w:left="6105" w:hanging="360"/>
      </w:pPr>
    </w:lvl>
    <w:lvl w:ilvl="8" w:tplc="7E980D9C">
      <w:start w:val="1"/>
      <w:numFmt w:val="lowerRoman"/>
      <w:lvlText w:val="%9."/>
      <w:lvlJc w:val="right"/>
      <w:pPr>
        <w:ind w:left="6825" w:hanging="180"/>
      </w:pPr>
    </w:lvl>
  </w:abstractNum>
  <w:abstractNum w:abstractNumId="29" w15:restartNumberingAfterBreak="0">
    <w:nsid w:val="7E3F0B9A"/>
    <w:multiLevelType w:val="multilevel"/>
    <w:tmpl w:val="7D9C5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 w16cid:durableId="2007828608">
    <w:abstractNumId w:val="1"/>
  </w:num>
  <w:num w:numId="2" w16cid:durableId="337272007">
    <w:abstractNumId w:val="12"/>
  </w:num>
  <w:num w:numId="3" w16cid:durableId="1272005977">
    <w:abstractNumId w:val="17"/>
  </w:num>
  <w:num w:numId="4" w16cid:durableId="917985795">
    <w:abstractNumId w:val="3"/>
  </w:num>
  <w:num w:numId="5" w16cid:durableId="926882256">
    <w:abstractNumId w:val="16"/>
  </w:num>
  <w:num w:numId="6" w16cid:durableId="700395301">
    <w:abstractNumId w:val="27"/>
  </w:num>
  <w:num w:numId="7" w16cid:durableId="1458723538">
    <w:abstractNumId w:val="8"/>
  </w:num>
  <w:num w:numId="8" w16cid:durableId="1791125524">
    <w:abstractNumId w:val="22"/>
  </w:num>
  <w:num w:numId="9" w16cid:durableId="230387083">
    <w:abstractNumId w:val="5"/>
  </w:num>
  <w:num w:numId="10" w16cid:durableId="732043359">
    <w:abstractNumId w:val="14"/>
  </w:num>
  <w:num w:numId="11" w16cid:durableId="1481194322">
    <w:abstractNumId w:val="29"/>
  </w:num>
  <w:num w:numId="12" w16cid:durableId="1721855674">
    <w:abstractNumId w:val="20"/>
  </w:num>
  <w:num w:numId="13" w16cid:durableId="1843398911">
    <w:abstractNumId w:val="2"/>
  </w:num>
  <w:num w:numId="14" w16cid:durableId="389959791">
    <w:abstractNumId w:val="13"/>
  </w:num>
  <w:num w:numId="15" w16cid:durableId="338243379">
    <w:abstractNumId w:val="24"/>
  </w:num>
  <w:num w:numId="16" w16cid:durableId="1991714528">
    <w:abstractNumId w:val="0"/>
  </w:num>
  <w:num w:numId="17" w16cid:durableId="1698963571">
    <w:abstractNumId w:val="15"/>
  </w:num>
  <w:num w:numId="18" w16cid:durableId="2090155329">
    <w:abstractNumId w:val="19"/>
  </w:num>
  <w:num w:numId="19" w16cid:durableId="415905672">
    <w:abstractNumId w:val="23"/>
  </w:num>
  <w:num w:numId="20" w16cid:durableId="1205369045">
    <w:abstractNumId w:val="6"/>
  </w:num>
  <w:num w:numId="21" w16cid:durableId="1294212845">
    <w:abstractNumId w:val="7"/>
  </w:num>
  <w:num w:numId="22" w16cid:durableId="284770595">
    <w:abstractNumId w:val="26"/>
  </w:num>
  <w:num w:numId="23" w16cid:durableId="1567643381">
    <w:abstractNumId w:val="4"/>
  </w:num>
  <w:num w:numId="24" w16cid:durableId="1010718788">
    <w:abstractNumId w:val="21"/>
  </w:num>
  <w:num w:numId="25" w16cid:durableId="474303193">
    <w:abstractNumId w:val="28"/>
  </w:num>
  <w:num w:numId="26" w16cid:durableId="1673408989">
    <w:abstractNumId w:val="18"/>
  </w:num>
  <w:num w:numId="27" w16cid:durableId="186717681">
    <w:abstractNumId w:val="11"/>
  </w:num>
  <w:num w:numId="28" w16cid:durableId="167214312">
    <w:abstractNumId w:val="9"/>
  </w:num>
  <w:num w:numId="29" w16cid:durableId="695353072">
    <w:abstractNumId w:val="10"/>
  </w:num>
  <w:num w:numId="30" w16cid:durableId="138984058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8808A9"/>
    <w:rsid w:val="00046AB8"/>
    <w:rsid w:val="000725A5"/>
    <w:rsid w:val="00195B5E"/>
    <w:rsid w:val="001D12E9"/>
    <w:rsid w:val="00321223"/>
    <w:rsid w:val="0038022E"/>
    <w:rsid w:val="004976A8"/>
    <w:rsid w:val="004F1863"/>
    <w:rsid w:val="00501F94"/>
    <w:rsid w:val="0057048B"/>
    <w:rsid w:val="005A4246"/>
    <w:rsid w:val="005A623D"/>
    <w:rsid w:val="006939DE"/>
    <w:rsid w:val="00754822"/>
    <w:rsid w:val="007B385D"/>
    <w:rsid w:val="007C5A47"/>
    <w:rsid w:val="007E265B"/>
    <w:rsid w:val="00843CAB"/>
    <w:rsid w:val="00857E5A"/>
    <w:rsid w:val="008808A9"/>
    <w:rsid w:val="00957D56"/>
    <w:rsid w:val="009657CF"/>
    <w:rsid w:val="009D1C3A"/>
    <w:rsid w:val="00A94751"/>
    <w:rsid w:val="00B07799"/>
    <w:rsid w:val="00B37A60"/>
    <w:rsid w:val="00B87E3D"/>
    <w:rsid w:val="00BC3228"/>
    <w:rsid w:val="00BF7BF2"/>
    <w:rsid w:val="00C50372"/>
    <w:rsid w:val="00DD63A8"/>
    <w:rsid w:val="00E1607C"/>
    <w:rsid w:val="00E67327"/>
    <w:rsid w:val="00F4382F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8136C"/>
  <w15:docId w15:val="{64BD24C8-0D4E-4FE0-A512-CD6CD6F2F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Таблица простая 21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4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110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0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310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410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510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610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710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table" w:customStyle="1" w:styleId="13">
    <w:name w:val="Светлая заливка1"/>
    <w:basedOn w:val="a1"/>
    <w:uiPriority w:val="60"/>
    <w:rPr>
      <w:color w:val="000000"/>
    </w:rPr>
    <w:tblPr/>
  </w:style>
  <w:style w:type="paragraph" w:customStyle="1" w:styleId="14">
    <w:name w:val="Обычный (веб)1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c">
    <w:name w:val="annotation reference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link w:val="aff"/>
    <w:uiPriority w:val="99"/>
    <w:semiHidden/>
    <w:rPr>
      <w:b/>
      <w:bCs/>
      <w:sz w:val="20"/>
      <w:szCs w:val="20"/>
    </w:rPr>
  </w:style>
  <w:style w:type="character" w:customStyle="1" w:styleId="130">
    <w:name w:val="Знак сноски13"/>
    <w:rPr>
      <w:vertAlign w:val="superscript"/>
    </w:rPr>
  </w:style>
  <w:style w:type="paragraph" w:styleId="aff1">
    <w:name w:val="Revision"/>
    <w:hidden/>
    <w:uiPriority w:val="99"/>
    <w:semiHidden/>
    <w:rsid w:val="00321223"/>
    <w:rPr>
      <w:sz w:val="22"/>
      <w:szCs w:val="22"/>
      <w:lang w:eastAsia="en-US"/>
    </w:rPr>
  </w:style>
  <w:style w:type="character" w:styleId="aff2">
    <w:name w:val="Unresolved Mention"/>
    <w:basedOn w:val="a0"/>
    <w:uiPriority w:val="99"/>
    <w:semiHidden/>
    <w:unhideWhenUsed/>
    <w:rsid w:val="006939D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djet-dlya-grajdan.admpokachi.ru/nalogi/lgoty-po-nalogam/otsenka-effektivnosti-nalogovykh-lgot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EABCE44225E70BB090096EC42E235AF15AEA445E400250E911DF00073B314448AA090255BEEDE73D2836Ef5f9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9</Pages>
  <Words>4050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Кузина Екатерина Павловна</dc:creator>
  <cp:lastModifiedBy>Ступницкая Виктория Викторовна</cp:lastModifiedBy>
  <cp:revision>208</cp:revision>
  <dcterms:created xsi:type="dcterms:W3CDTF">2022-09-09T05:59:00Z</dcterms:created>
  <dcterms:modified xsi:type="dcterms:W3CDTF">2025-09-24T12:42:00Z</dcterms:modified>
  <cp:version>1048576</cp:version>
</cp:coreProperties>
</file>